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92" w:rsidRPr="003F1B63" w:rsidRDefault="003F1B63">
      <w:pPr>
        <w:rPr>
          <w:b/>
          <w:sz w:val="28"/>
          <w:szCs w:val="28"/>
        </w:rPr>
      </w:pPr>
      <w:r w:rsidRPr="003F1B63">
        <w:rPr>
          <w:b/>
          <w:sz w:val="28"/>
          <w:szCs w:val="28"/>
        </w:rPr>
        <w:t>Child Death Review</w:t>
      </w:r>
      <w:r w:rsidR="00EB5A8C">
        <w:rPr>
          <w:b/>
          <w:sz w:val="28"/>
          <w:szCs w:val="28"/>
        </w:rPr>
        <w:t xml:space="preserve"> and Rapid Response: Examples of options considered by EA Sites</w:t>
      </w:r>
    </w:p>
    <w:p w:rsidR="003F1B63" w:rsidRDefault="003F1B63"/>
    <w:p w:rsidR="003F1B63" w:rsidRPr="003F1B63" w:rsidRDefault="003F1B63">
      <w:pPr>
        <w:rPr>
          <w:b/>
        </w:rPr>
      </w:pPr>
      <w:r w:rsidRPr="003F1B63">
        <w:rPr>
          <w:b/>
        </w:rPr>
        <w:t>Option 1: Overarching Strategic All-Area Panel</w:t>
      </w:r>
    </w:p>
    <w:p w:rsidR="003F1B63" w:rsidRDefault="003F1B63">
      <w:r>
        <w:rPr>
          <w:lang w:val="en-US"/>
        </w:rPr>
        <w:t>Overarching All-Area Child Death Overview Panel. 12 meetings per year; on a themed basis. Individual Child Death Review Meetings (CDRMs) to take place as required for each child death.</w:t>
      </w:r>
    </w:p>
    <w:p w:rsidR="003F1B63" w:rsidRDefault="003F1B63"/>
    <w:p w:rsidR="003F1B63" w:rsidRDefault="003F1B63">
      <w:r>
        <w:rPr>
          <w:noProof/>
          <w:lang w:eastAsia="en-GB"/>
        </w:rPr>
        <w:drawing>
          <wp:inline distT="0" distB="0" distL="0" distR="0" wp14:anchorId="4DEB97B2" wp14:editId="62276506">
            <wp:extent cx="5486400" cy="1571625"/>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F1B63" w:rsidRDefault="003F1B63"/>
    <w:p w:rsidR="003F1B63" w:rsidRDefault="003F1B63"/>
    <w:p w:rsidR="003F1B63" w:rsidRDefault="003F1B63"/>
    <w:tbl>
      <w:tblPr>
        <w:tblStyle w:val="TableGrid"/>
        <w:tblW w:w="9493" w:type="dxa"/>
        <w:tblLook w:val="04A0" w:firstRow="1" w:lastRow="0" w:firstColumn="1" w:lastColumn="0" w:noHBand="0" w:noVBand="1"/>
      </w:tblPr>
      <w:tblGrid>
        <w:gridCol w:w="3114"/>
        <w:gridCol w:w="6379"/>
      </w:tblGrid>
      <w:tr w:rsidR="003F1B63" w:rsidTr="004B1DA3">
        <w:trPr>
          <w:trHeight w:val="455"/>
        </w:trPr>
        <w:tc>
          <w:tcPr>
            <w:tcW w:w="3114" w:type="dxa"/>
            <w:shd w:val="clear" w:color="auto" w:fill="B4C6E7" w:themeFill="accent1" w:themeFillTint="66"/>
          </w:tcPr>
          <w:p w:rsidR="003F1B63" w:rsidRPr="00A35B94" w:rsidRDefault="003F1B63" w:rsidP="004B1DA3">
            <w:pPr>
              <w:rPr>
                <w:b/>
              </w:rPr>
            </w:pPr>
            <w:bookmarkStart w:id="0" w:name="_Hlk530145626"/>
            <w:r w:rsidRPr="00A35B94">
              <w:rPr>
                <w:b/>
              </w:rPr>
              <w:t xml:space="preserve">Overview </w:t>
            </w:r>
          </w:p>
        </w:tc>
        <w:tc>
          <w:tcPr>
            <w:tcW w:w="6379" w:type="dxa"/>
            <w:shd w:val="clear" w:color="auto" w:fill="B4C6E7" w:themeFill="accent1" w:themeFillTint="66"/>
          </w:tcPr>
          <w:p w:rsidR="003F1B63" w:rsidRPr="00A35B94" w:rsidRDefault="003F1B63" w:rsidP="004B1DA3">
            <w:pPr>
              <w:rPr>
                <w:b/>
              </w:rPr>
            </w:pPr>
            <w:r w:rsidRPr="00A35B94">
              <w:rPr>
                <w:b/>
              </w:rPr>
              <w:t xml:space="preserve">Information </w:t>
            </w:r>
          </w:p>
        </w:tc>
      </w:tr>
      <w:tr w:rsidR="003F1B63" w:rsidTr="004B1DA3">
        <w:trPr>
          <w:trHeight w:val="455"/>
        </w:trPr>
        <w:tc>
          <w:tcPr>
            <w:tcW w:w="3114" w:type="dxa"/>
          </w:tcPr>
          <w:p w:rsidR="003F1B63" w:rsidRDefault="003F1B63" w:rsidP="004B1DA3">
            <w:r>
              <w:t xml:space="preserve">Frequency of Strategic CDOP </w:t>
            </w:r>
          </w:p>
        </w:tc>
        <w:tc>
          <w:tcPr>
            <w:tcW w:w="6379" w:type="dxa"/>
          </w:tcPr>
          <w:p w:rsidR="003F1B63" w:rsidRDefault="003F1B63" w:rsidP="004B1DA3">
            <w:r>
              <w:t xml:space="preserve">Monthly (12 per year) </w:t>
            </w:r>
          </w:p>
        </w:tc>
      </w:tr>
      <w:tr w:rsidR="003F1B63" w:rsidTr="004B1DA3">
        <w:trPr>
          <w:trHeight w:val="455"/>
        </w:trPr>
        <w:tc>
          <w:tcPr>
            <w:tcW w:w="3114" w:type="dxa"/>
          </w:tcPr>
          <w:p w:rsidR="003F1B63" w:rsidRDefault="003F1B63" w:rsidP="004B1DA3">
            <w:r>
              <w:t xml:space="preserve">Average number of deaths to be reviewed per meeting </w:t>
            </w:r>
          </w:p>
          <w:p w:rsidR="003F1B63" w:rsidRDefault="003F1B63" w:rsidP="004B1DA3"/>
        </w:tc>
        <w:tc>
          <w:tcPr>
            <w:tcW w:w="6379" w:type="dxa"/>
          </w:tcPr>
          <w:p w:rsidR="003F1B63" w:rsidRDefault="003F1B63" w:rsidP="004B1DA3">
            <w:r>
              <w:t>TBC</w:t>
            </w:r>
          </w:p>
        </w:tc>
      </w:tr>
      <w:tr w:rsidR="003F1B63" w:rsidTr="004B1DA3">
        <w:trPr>
          <w:trHeight w:val="234"/>
        </w:trPr>
        <w:tc>
          <w:tcPr>
            <w:tcW w:w="3114" w:type="dxa"/>
          </w:tcPr>
          <w:p w:rsidR="003F1B63" w:rsidRDefault="003F1B63" w:rsidP="004B1DA3">
            <w:r>
              <w:t>Themes</w:t>
            </w:r>
          </w:p>
          <w:p w:rsidR="003F1B63" w:rsidRDefault="003F1B63" w:rsidP="004B1DA3"/>
        </w:tc>
        <w:tc>
          <w:tcPr>
            <w:tcW w:w="6379" w:type="dxa"/>
          </w:tcPr>
          <w:p w:rsidR="003F1B63" w:rsidRDefault="003F1B63" w:rsidP="004B1DA3">
            <w:r>
              <w:t xml:space="preserve">Unexpected: 2 per year </w:t>
            </w:r>
          </w:p>
          <w:p w:rsidR="003F1B63" w:rsidRDefault="003F1B63" w:rsidP="004B1DA3">
            <w:r>
              <w:t xml:space="preserve">Expected: 2 per year </w:t>
            </w:r>
          </w:p>
          <w:p w:rsidR="003F1B63" w:rsidRDefault="003F1B63" w:rsidP="004B1DA3">
            <w:r>
              <w:t xml:space="preserve">Neonates: 8 per year </w:t>
            </w:r>
          </w:p>
        </w:tc>
      </w:tr>
      <w:tr w:rsidR="003F1B63" w:rsidTr="004B1DA3">
        <w:trPr>
          <w:trHeight w:val="234"/>
        </w:trPr>
        <w:tc>
          <w:tcPr>
            <w:tcW w:w="3114" w:type="dxa"/>
          </w:tcPr>
          <w:p w:rsidR="003F1B63" w:rsidRDefault="003F1B63" w:rsidP="004B1DA3">
            <w:r>
              <w:t xml:space="preserve">Purpose of the Meeting </w:t>
            </w:r>
          </w:p>
        </w:tc>
        <w:tc>
          <w:tcPr>
            <w:tcW w:w="6379" w:type="dxa"/>
          </w:tcPr>
          <w:p w:rsidR="003F1B63" w:rsidRDefault="003F1B63" w:rsidP="004B1DA3">
            <w:r>
              <w:t>Child Death Review (CDRMs) would provide recommendations to the local strategic meetings for the a) cause of death b) recommendations specific to death</w:t>
            </w:r>
            <w:r w:rsidR="006E0F11">
              <w:t xml:space="preserve"> and c) any learning to be disseminated</w:t>
            </w:r>
            <w:r>
              <w:t xml:space="preserve">. </w:t>
            </w:r>
          </w:p>
          <w:p w:rsidR="003F1B63" w:rsidRDefault="003F1B63" w:rsidP="004B1DA3"/>
          <w:p w:rsidR="003F1B63" w:rsidRDefault="003F1B63" w:rsidP="004B1DA3">
            <w:r>
              <w:t xml:space="preserve">The meeting would furthermore identify themes and any specific learning points for a) boroughs b) specific to hospital trusts/systems c) specific to public education and learning and d) specific to commissioning </w:t>
            </w:r>
          </w:p>
          <w:p w:rsidR="003F1B63" w:rsidDel="00AE6B1A" w:rsidRDefault="003F1B63" w:rsidP="004B1DA3"/>
        </w:tc>
      </w:tr>
      <w:tr w:rsidR="003F1B63" w:rsidTr="004B1DA3">
        <w:trPr>
          <w:trHeight w:val="234"/>
        </w:trPr>
        <w:tc>
          <w:tcPr>
            <w:tcW w:w="3114" w:type="dxa"/>
          </w:tcPr>
          <w:p w:rsidR="003F1B63" w:rsidRDefault="003F1B63" w:rsidP="004B1DA3">
            <w:r>
              <w:t xml:space="preserve">Strategic CDOP Members </w:t>
            </w:r>
          </w:p>
        </w:tc>
        <w:tc>
          <w:tcPr>
            <w:tcW w:w="6379" w:type="dxa"/>
          </w:tcPr>
          <w:p w:rsidR="003F1B63" w:rsidRDefault="003F1B63" w:rsidP="004B1DA3">
            <w:r>
              <w:t>The strategic CDOP would require delegated attendance f</w:t>
            </w:r>
            <w:r w:rsidR="006E0F11">
              <w:t>rom each of the eight Local A</w:t>
            </w:r>
            <w:r>
              <w:t xml:space="preserve">reas including: </w:t>
            </w:r>
          </w:p>
          <w:p w:rsidR="003F1B63" w:rsidRDefault="003F1B63" w:rsidP="004B1DA3"/>
          <w:tbl>
            <w:tblPr>
              <w:tblStyle w:val="TableGrid"/>
              <w:tblW w:w="0" w:type="auto"/>
              <w:tblLook w:val="04A0" w:firstRow="1" w:lastRow="0" w:firstColumn="1" w:lastColumn="0" w:noHBand="0" w:noVBand="1"/>
            </w:tblPr>
            <w:tblGrid>
              <w:gridCol w:w="3149"/>
              <w:gridCol w:w="2268"/>
            </w:tblGrid>
            <w:tr w:rsidR="003F1B63" w:rsidTr="004B1DA3">
              <w:trPr>
                <w:trHeight w:val="271"/>
              </w:trPr>
              <w:tc>
                <w:tcPr>
                  <w:tcW w:w="3149" w:type="dxa"/>
                </w:tcPr>
                <w:p w:rsidR="003F1B63" w:rsidRDefault="003F1B63" w:rsidP="004B1DA3">
                  <w:r>
                    <w:t xml:space="preserve">Member </w:t>
                  </w:r>
                </w:p>
              </w:tc>
              <w:tc>
                <w:tcPr>
                  <w:tcW w:w="2268" w:type="dxa"/>
                </w:tcPr>
                <w:p w:rsidR="003F1B63" w:rsidRDefault="003F1B63" w:rsidP="004B1DA3">
                  <w:r>
                    <w:t xml:space="preserve">Total </w:t>
                  </w:r>
                </w:p>
              </w:tc>
            </w:tr>
            <w:tr w:rsidR="003F1B63" w:rsidTr="004B1DA3">
              <w:trPr>
                <w:trHeight w:val="527"/>
              </w:trPr>
              <w:tc>
                <w:tcPr>
                  <w:tcW w:w="3149" w:type="dxa"/>
                </w:tcPr>
                <w:p w:rsidR="003F1B63" w:rsidRDefault="003F1B63" w:rsidP="004B1DA3">
                  <w:r>
                    <w:t>CDOP Chair (</w:t>
                  </w:r>
                  <w:proofErr w:type="spellStart"/>
                  <w:r>
                    <w:t>e,g</w:t>
                  </w:r>
                  <w:proofErr w:type="spellEnd"/>
                  <w:r>
                    <w:t>. STP Safeguarding lead)</w:t>
                  </w:r>
                </w:p>
              </w:tc>
              <w:tc>
                <w:tcPr>
                  <w:tcW w:w="2268" w:type="dxa"/>
                </w:tcPr>
                <w:p w:rsidR="003F1B63" w:rsidRDefault="003F1B63" w:rsidP="004B1DA3">
                  <w:r>
                    <w:t>1</w:t>
                  </w:r>
                </w:p>
              </w:tc>
            </w:tr>
            <w:tr w:rsidR="003F1B63" w:rsidTr="004B1DA3">
              <w:trPr>
                <w:trHeight w:val="684"/>
              </w:trPr>
              <w:tc>
                <w:tcPr>
                  <w:tcW w:w="3149" w:type="dxa"/>
                </w:tcPr>
                <w:p w:rsidR="003F1B63" w:rsidRDefault="003F1B63" w:rsidP="004B1DA3">
                  <w:r>
                    <w:t>Designated Safeguarding Doctor or Nurse from each borough</w:t>
                  </w:r>
                </w:p>
              </w:tc>
              <w:tc>
                <w:tcPr>
                  <w:tcW w:w="2268" w:type="dxa"/>
                </w:tcPr>
                <w:p w:rsidR="003F1B63" w:rsidRDefault="003F1B63" w:rsidP="004B1DA3">
                  <w:r>
                    <w:t>8</w:t>
                  </w:r>
                </w:p>
              </w:tc>
            </w:tr>
            <w:tr w:rsidR="003F1B63" w:rsidTr="004B1DA3">
              <w:trPr>
                <w:trHeight w:val="813"/>
              </w:trPr>
              <w:tc>
                <w:tcPr>
                  <w:tcW w:w="3149" w:type="dxa"/>
                </w:tcPr>
                <w:p w:rsidR="003F1B63" w:rsidRDefault="003F1B63" w:rsidP="004B1DA3">
                  <w:r>
                    <w:lastRenderedPageBreak/>
                    <w:t>Paediatrician or safeguarding lead from each hospital</w:t>
                  </w:r>
                </w:p>
              </w:tc>
              <w:tc>
                <w:tcPr>
                  <w:tcW w:w="2268" w:type="dxa"/>
                </w:tcPr>
                <w:p w:rsidR="003F1B63" w:rsidRDefault="003F1B63" w:rsidP="004B1DA3">
                  <w:r>
                    <w:t>5</w:t>
                  </w:r>
                </w:p>
              </w:tc>
            </w:tr>
            <w:tr w:rsidR="003F1B63" w:rsidTr="004B1DA3">
              <w:trPr>
                <w:trHeight w:val="256"/>
              </w:trPr>
              <w:tc>
                <w:tcPr>
                  <w:tcW w:w="3149" w:type="dxa"/>
                </w:tcPr>
                <w:p w:rsidR="003F1B63" w:rsidRDefault="003F1B63" w:rsidP="004B1DA3">
                  <w:r>
                    <w:t>Rapid Response Lead</w:t>
                  </w:r>
                </w:p>
              </w:tc>
              <w:tc>
                <w:tcPr>
                  <w:tcW w:w="2268" w:type="dxa"/>
                </w:tcPr>
                <w:p w:rsidR="003F1B63" w:rsidRDefault="003F1B63" w:rsidP="004B1DA3">
                  <w:r>
                    <w:t>1-3 (dependent on RR model)</w:t>
                  </w:r>
                </w:p>
              </w:tc>
            </w:tr>
            <w:tr w:rsidR="003F1B63" w:rsidTr="004B1DA3">
              <w:trPr>
                <w:trHeight w:val="271"/>
              </w:trPr>
              <w:tc>
                <w:tcPr>
                  <w:tcW w:w="3149" w:type="dxa"/>
                </w:tcPr>
                <w:p w:rsidR="003F1B63" w:rsidRDefault="003F1B63" w:rsidP="004B1DA3">
                  <w:r>
                    <w:t xml:space="preserve">Public Health Lead </w:t>
                  </w:r>
                </w:p>
              </w:tc>
              <w:tc>
                <w:tcPr>
                  <w:tcW w:w="2268" w:type="dxa"/>
                </w:tcPr>
                <w:p w:rsidR="003F1B63" w:rsidRDefault="003F1B63" w:rsidP="004B1DA3">
                  <w:r>
                    <w:t xml:space="preserve">8 </w:t>
                  </w:r>
                </w:p>
              </w:tc>
            </w:tr>
            <w:tr w:rsidR="003F1B63" w:rsidTr="004B1DA3">
              <w:trPr>
                <w:trHeight w:val="256"/>
              </w:trPr>
              <w:tc>
                <w:tcPr>
                  <w:tcW w:w="3149" w:type="dxa"/>
                </w:tcPr>
                <w:p w:rsidR="003F1B63" w:rsidRDefault="003F1B63" w:rsidP="004B1DA3">
                  <w:r>
                    <w:t xml:space="preserve">Police Lead </w:t>
                  </w:r>
                </w:p>
              </w:tc>
              <w:tc>
                <w:tcPr>
                  <w:tcW w:w="2268" w:type="dxa"/>
                </w:tcPr>
                <w:p w:rsidR="003F1B63" w:rsidRDefault="003F1B63" w:rsidP="004B1DA3">
                  <w:r>
                    <w:t>3</w:t>
                  </w:r>
                </w:p>
              </w:tc>
            </w:tr>
            <w:tr w:rsidR="003F1B63" w:rsidTr="004B1DA3">
              <w:trPr>
                <w:trHeight w:val="271"/>
              </w:trPr>
              <w:tc>
                <w:tcPr>
                  <w:tcW w:w="3149" w:type="dxa"/>
                </w:tcPr>
                <w:p w:rsidR="003F1B63" w:rsidRDefault="003F1B63" w:rsidP="004B1DA3">
                  <w:r>
                    <w:t xml:space="preserve">Coroner Lead </w:t>
                  </w:r>
                </w:p>
              </w:tc>
              <w:tc>
                <w:tcPr>
                  <w:tcW w:w="2268" w:type="dxa"/>
                </w:tcPr>
                <w:p w:rsidR="003F1B63" w:rsidRDefault="003F1B63" w:rsidP="004B1DA3">
                  <w:r>
                    <w:t>3</w:t>
                  </w:r>
                </w:p>
              </w:tc>
            </w:tr>
            <w:tr w:rsidR="003F1B63" w:rsidTr="004B1DA3">
              <w:trPr>
                <w:trHeight w:val="256"/>
              </w:trPr>
              <w:tc>
                <w:tcPr>
                  <w:tcW w:w="3149" w:type="dxa"/>
                </w:tcPr>
                <w:p w:rsidR="003F1B63" w:rsidRDefault="003F1B63" w:rsidP="004B1DA3">
                  <w:r>
                    <w:t xml:space="preserve">Social Care Lead </w:t>
                  </w:r>
                </w:p>
              </w:tc>
              <w:tc>
                <w:tcPr>
                  <w:tcW w:w="2268" w:type="dxa"/>
                </w:tcPr>
                <w:p w:rsidR="003F1B63" w:rsidRDefault="003F1B63" w:rsidP="004B1DA3">
                  <w:r>
                    <w:t xml:space="preserve">8 </w:t>
                  </w:r>
                </w:p>
              </w:tc>
            </w:tr>
            <w:tr w:rsidR="003F1B63" w:rsidTr="004B1DA3">
              <w:trPr>
                <w:trHeight w:val="256"/>
              </w:trPr>
              <w:tc>
                <w:tcPr>
                  <w:tcW w:w="3149" w:type="dxa"/>
                </w:tcPr>
                <w:p w:rsidR="003F1B63" w:rsidRDefault="003F1B63" w:rsidP="004B1DA3">
                  <w:r>
                    <w:t xml:space="preserve">Patient Representative </w:t>
                  </w:r>
                </w:p>
              </w:tc>
              <w:tc>
                <w:tcPr>
                  <w:tcW w:w="2268" w:type="dxa"/>
                </w:tcPr>
                <w:p w:rsidR="003F1B63" w:rsidRDefault="003F1B63" w:rsidP="004B1DA3">
                  <w:r>
                    <w:t xml:space="preserve">1-2 </w:t>
                  </w:r>
                </w:p>
              </w:tc>
            </w:tr>
            <w:tr w:rsidR="003F1B63" w:rsidTr="004B1DA3">
              <w:trPr>
                <w:trHeight w:val="256"/>
              </w:trPr>
              <w:tc>
                <w:tcPr>
                  <w:tcW w:w="3149" w:type="dxa"/>
                  <w:shd w:val="clear" w:color="auto" w:fill="A6A6A6" w:themeFill="background1" w:themeFillShade="A6"/>
                </w:tcPr>
                <w:p w:rsidR="003F1B63" w:rsidRDefault="003F1B63" w:rsidP="004B1DA3">
                  <w:r>
                    <w:t xml:space="preserve">Total </w:t>
                  </w:r>
                </w:p>
              </w:tc>
              <w:tc>
                <w:tcPr>
                  <w:tcW w:w="2268" w:type="dxa"/>
                  <w:shd w:val="clear" w:color="auto" w:fill="A6A6A6" w:themeFill="background1" w:themeFillShade="A6"/>
                </w:tcPr>
                <w:p w:rsidR="003F1B63" w:rsidRDefault="003F1B63" w:rsidP="004B1DA3">
                  <w:r>
                    <w:t>38 (minimum) -41 (maximum) members per group</w:t>
                  </w:r>
                </w:p>
              </w:tc>
            </w:tr>
          </w:tbl>
          <w:p w:rsidR="003F1B63" w:rsidRDefault="003F1B63" w:rsidP="004B1DA3"/>
          <w:p w:rsidR="003F1B63" w:rsidRDefault="003F1B63" w:rsidP="004B1DA3"/>
          <w:p w:rsidR="003F1B63" w:rsidRDefault="003F1B63" w:rsidP="004B1DA3"/>
        </w:tc>
      </w:tr>
      <w:tr w:rsidR="003F1B63" w:rsidTr="004B1DA3">
        <w:trPr>
          <w:trHeight w:val="234"/>
        </w:trPr>
        <w:tc>
          <w:tcPr>
            <w:tcW w:w="3114" w:type="dxa"/>
          </w:tcPr>
          <w:p w:rsidR="003F1B63" w:rsidRDefault="003F1B63" w:rsidP="004B1DA3">
            <w:r>
              <w:lastRenderedPageBreak/>
              <w:t xml:space="preserve">Benefits </w:t>
            </w:r>
          </w:p>
        </w:tc>
        <w:tc>
          <w:tcPr>
            <w:tcW w:w="6379" w:type="dxa"/>
          </w:tcPr>
          <w:p w:rsidR="003F1B63" w:rsidRDefault="003F1B63" w:rsidP="004B1DA3">
            <w:r>
              <w:t>Strategic CDOP would provide function of analysing common themes and trend</w:t>
            </w:r>
            <w:r w:rsidR="006E0F11">
              <w:t>s across the Local A</w:t>
            </w:r>
            <w:r>
              <w:t xml:space="preserve">reas </w:t>
            </w:r>
          </w:p>
          <w:p w:rsidR="003F1B63" w:rsidRDefault="003F1B63" w:rsidP="004B1DA3"/>
          <w:p w:rsidR="003F1B63" w:rsidRDefault="003F1B63" w:rsidP="004B1DA3">
            <w:r>
              <w:t>Increases shared learning; particularly system learning (related to hospitals w</w:t>
            </w:r>
            <w:r w:rsidR="006E0F11">
              <w:t>hich are shared amongst Local Areas</w:t>
            </w:r>
            <w:r>
              <w:t xml:space="preserve">) and learning related to public health. </w:t>
            </w:r>
          </w:p>
          <w:p w:rsidR="003F1B63" w:rsidRDefault="003F1B63" w:rsidP="004B1DA3"/>
          <w:p w:rsidR="003F1B63" w:rsidRDefault="003F1B63" w:rsidP="004B1DA3">
            <w:r>
              <w:t xml:space="preserve">Governance and CDOP attendance list to be agreed. </w:t>
            </w:r>
          </w:p>
        </w:tc>
      </w:tr>
      <w:tr w:rsidR="003F1B63" w:rsidTr="004B1DA3">
        <w:trPr>
          <w:trHeight w:val="234"/>
        </w:trPr>
        <w:tc>
          <w:tcPr>
            <w:tcW w:w="3114" w:type="dxa"/>
          </w:tcPr>
          <w:p w:rsidR="003F1B63" w:rsidRDefault="003F1B63" w:rsidP="004B1DA3">
            <w:r>
              <w:t xml:space="preserve">Challenges </w:t>
            </w:r>
          </w:p>
          <w:p w:rsidR="003F1B63" w:rsidRDefault="003F1B63" w:rsidP="004B1DA3"/>
        </w:tc>
        <w:tc>
          <w:tcPr>
            <w:tcW w:w="6379" w:type="dxa"/>
          </w:tcPr>
          <w:p w:rsidR="003F1B63" w:rsidRDefault="003F1B63" w:rsidP="004B1DA3">
            <w:r>
              <w:t>Tight coordination and management of CDOP required; implementation of E</w:t>
            </w:r>
            <w:r w:rsidR="006E0F11">
              <w:t>-</w:t>
            </w:r>
            <w:proofErr w:type="spellStart"/>
            <w:r w:rsidR="006E0F11">
              <w:t>cdop</w:t>
            </w:r>
            <w:proofErr w:type="spellEnd"/>
            <w:r w:rsidR="006E0F11">
              <w:t xml:space="preserve"> across the Local Areas </w:t>
            </w:r>
            <w:r>
              <w:t xml:space="preserve">to ensure consistency and coordinated approach to joining the areas together. </w:t>
            </w:r>
          </w:p>
        </w:tc>
      </w:tr>
      <w:tr w:rsidR="003F1B63" w:rsidTr="004B1DA3">
        <w:trPr>
          <w:trHeight w:val="234"/>
        </w:trPr>
        <w:tc>
          <w:tcPr>
            <w:tcW w:w="3114" w:type="dxa"/>
          </w:tcPr>
          <w:p w:rsidR="003F1B63" w:rsidRDefault="003F1B63" w:rsidP="004B1DA3">
            <w:r>
              <w:t xml:space="preserve">Cost Impact </w:t>
            </w:r>
          </w:p>
        </w:tc>
        <w:tc>
          <w:tcPr>
            <w:tcW w:w="6379" w:type="dxa"/>
          </w:tcPr>
          <w:p w:rsidR="003F1B63" w:rsidRDefault="003F1B63" w:rsidP="004B1DA3">
            <w:r>
              <w:t xml:space="preserve">Reduction from 26 to 12 CDOP meetings per year would provide a cost saving; this saving, however, would mostly be a time resource saving (actual and time cost saving to be calculated) </w:t>
            </w:r>
          </w:p>
        </w:tc>
      </w:tr>
      <w:bookmarkEnd w:id="0"/>
    </w:tbl>
    <w:p w:rsidR="003F1B63" w:rsidRDefault="003F1B63"/>
    <w:p w:rsidR="003F1B63" w:rsidRDefault="003F1B63">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3F1B63" w:rsidRPr="003F1B63" w:rsidRDefault="003F1B63">
      <w:pPr>
        <w:rPr>
          <w:b/>
        </w:rPr>
      </w:pPr>
      <w:r w:rsidRPr="003F1B63">
        <w:rPr>
          <w:b/>
        </w:rPr>
        <w:lastRenderedPageBreak/>
        <w:t>Option 2: Strategic All-Area Panel &amp; Local Child Death Review Hospital Clusters</w:t>
      </w:r>
    </w:p>
    <w:p w:rsidR="003F1B63" w:rsidRDefault="003F1B63" w:rsidP="003F1B63">
      <w:r>
        <w:t>All-Area</w:t>
      </w:r>
      <w:r w:rsidRPr="00125339">
        <w:t xml:space="preserve"> Strategic Child Death Overview Panel (CDOP) to join together 5-6 local CDOPs clustered around </w:t>
      </w:r>
      <w:r w:rsidRPr="00EB58AB">
        <w:rPr>
          <w:u w:val="single"/>
        </w:rPr>
        <w:t>hospital trust ‘localities.’</w:t>
      </w:r>
    </w:p>
    <w:p w:rsidR="003F1B63" w:rsidRDefault="003F1B63" w:rsidP="003F1B63">
      <w:r>
        <w:t>Individual Child Death Review meetings would support the local CDOPs.</w:t>
      </w:r>
    </w:p>
    <w:p w:rsidR="003F1B63" w:rsidRDefault="003F1B63">
      <w:r>
        <w:rPr>
          <w:noProof/>
          <w:lang w:eastAsia="en-GB"/>
        </w:rPr>
        <w:drawing>
          <wp:inline distT="0" distB="0" distL="0" distR="0" wp14:anchorId="00D8A3BA" wp14:editId="120DBE6F">
            <wp:extent cx="5486400" cy="3200400"/>
            <wp:effectExtent l="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F1B63" w:rsidRDefault="003F1B63"/>
    <w:tbl>
      <w:tblPr>
        <w:tblStyle w:val="TableGrid"/>
        <w:tblW w:w="9493" w:type="dxa"/>
        <w:tblLook w:val="04A0" w:firstRow="1" w:lastRow="0" w:firstColumn="1" w:lastColumn="0" w:noHBand="0" w:noVBand="1"/>
      </w:tblPr>
      <w:tblGrid>
        <w:gridCol w:w="3256"/>
        <w:gridCol w:w="6237"/>
      </w:tblGrid>
      <w:tr w:rsidR="003F1B63" w:rsidTr="004B1DA3">
        <w:trPr>
          <w:trHeight w:val="455"/>
        </w:trPr>
        <w:tc>
          <w:tcPr>
            <w:tcW w:w="3256" w:type="dxa"/>
          </w:tcPr>
          <w:p w:rsidR="003F1B63" w:rsidRPr="00440B28" w:rsidRDefault="003F1B63" w:rsidP="004B1DA3">
            <w:pPr>
              <w:rPr>
                <w:b/>
              </w:rPr>
            </w:pPr>
            <w:r w:rsidRPr="00440B28">
              <w:rPr>
                <w:b/>
              </w:rPr>
              <w:t xml:space="preserve">Overview </w:t>
            </w:r>
          </w:p>
        </w:tc>
        <w:tc>
          <w:tcPr>
            <w:tcW w:w="6237" w:type="dxa"/>
          </w:tcPr>
          <w:p w:rsidR="003F1B63" w:rsidRDefault="003F1B63" w:rsidP="004B1DA3"/>
        </w:tc>
      </w:tr>
      <w:tr w:rsidR="003F1B63" w:rsidTr="004B1DA3">
        <w:trPr>
          <w:trHeight w:val="455"/>
        </w:trPr>
        <w:tc>
          <w:tcPr>
            <w:tcW w:w="3256" w:type="dxa"/>
          </w:tcPr>
          <w:p w:rsidR="003F1B63" w:rsidRDefault="006E0F11" w:rsidP="004B1DA3">
            <w:r>
              <w:t xml:space="preserve">Frequency of </w:t>
            </w:r>
            <w:r w:rsidR="003F1B63">
              <w:t xml:space="preserve">CDOP meetings </w:t>
            </w:r>
          </w:p>
        </w:tc>
        <w:tc>
          <w:tcPr>
            <w:tcW w:w="6237" w:type="dxa"/>
          </w:tcPr>
          <w:p w:rsidR="003F1B63" w:rsidRDefault="003F1B63" w:rsidP="004B1DA3">
            <w:r>
              <w:t xml:space="preserve">Strategic – Twice per year </w:t>
            </w:r>
          </w:p>
          <w:p w:rsidR="003F1B63" w:rsidRDefault="003F1B63" w:rsidP="004B1DA3">
            <w:r>
              <w:t xml:space="preserve">Local – Every 2 months per CDOP cluster area </w:t>
            </w:r>
          </w:p>
        </w:tc>
      </w:tr>
      <w:tr w:rsidR="003F1B63" w:rsidTr="004B1DA3">
        <w:trPr>
          <w:trHeight w:val="455"/>
        </w:trPr>
        <w:tc>
          <w:tcPr>
            <w:tcW w:w="3256" w:type="dxa"/>
          </w:tcPr>
          <w:p w:rsidR="003F1B63" w:rsidRDefault="003F1B63" w:rsidP="004B1DA3">
            <w:r>
              <w:t xml:space="preserve">Average number of deaths to be reviewed per meeting </w:t>
            </w:r>
          </w:p>
        </w:tc>
        <w:tc>
          <w:tcPr>
            <w:tcW w:w="6237" w:type="dxa"/>
          </w:tcPr>
          <w:p w:rsidR="003F1B63" w:rsidRDefault="003F1B63" w:rsidP="004B1DA3">
            <w:r>
              <w:t xml:space="preserve"> TBC</w:t>
            </w:r>
          </w:p>
        </w:tc>
      </w:tr>
      <w:tr w:rsidR="003F1B63" w:rsidTr="004B1DA3">
        <w:trPr>
          <w:trHeight w:val="455"/>
        </w:trPr>
        <w:tc>
          <w:tcPr>
            <w:tcW w:w="3256" w:type="dxa"/>
          </w:tcPr>
          <w:p w:rsidR="003F1B63" w:rsidRDefault="003F1B63" w:rsidP="004B1DA3">
            <w:r>
              <w:t xml:space="preserve">Themes </w:t>
            </w:r>
          </w:p>
        </w:tc>
        <w:tc>
          <w:tcPr>
            <w:tcW w:w="6237" w:type="dxa"/>
          </w:tcPr>
          <w:p w:rsidR="003F1B63" w:rsidRDefault="003F1B63" w:rsidP="004B1DA3">
            <w:r>
              <w:t xml:space="preserve">Local and strategic meetings would not be themed; though themes and learning would be identified. </w:t>
            </w:r>
          </w:p>
        </w:tc>
      </w:tr>
      <w:tr w:rsidR="003F1B63" w:rsidTr="004B1DA3">
        <w:trPr>
          <w:trHeight w:val="455"/>
        </w:trPr>
        <w:tc>
          <w:tcPr>
            <w:tcW w:w="3256" w:type="dxa"/>
          </w:tcPr>
          <w:p w:rsidR="003F1B63" w:rsidRDefault="003F1B63" w:rsidP="004B1DA3">
            <w:r>
              <w:t xml:space="preserve">Purpose of the Meeting </w:t>
            </w:r>
          </w:p>
        </w:tc>
        <w:tc>
          <w:tcPr>
            <w:tcW w:w="6237" w:type="dxa"/>
          </w:tcPr>
          <w:p w:rsidR="003F1B63" w:rsidRPr="00AE56F2" w:rsidRDefault="003F1B63" w:rsidP="004B1DA3">
            <w:pPr>
              <w:rPr>
                <w:b/>
              </w:rPr>
            </w:pPr>
            <w:r w:rsidRPr="00AE56F2">
              <w:rPr>
                <w:b/>
              </w:rPr>
              <w:t>Local CDOP</w:t>
            </w:r>
          </w:p>
          <w:p w:rsidR="003F1B63" w:rsidRDefault="003F1B63" w:rsidP="004B1DA3"/>
          <w:p w:rsidR="003F1B63" w:rsidRDefault="003F1B63" w:rsidP="004B1DA3">
            <w:r>
              <w:t xml:space="preserve">CDRMs would </w:t>
            </w:r>
            <w:proofErr w:type="spellStart"/>
            <w:r>
              <w:t>provided</w:t>
            </w:r>
            <w:proofErr w:type="spellEnd"/>
            <w:r>
              <w:t xml:space="preserve"> recommendations for the CDOP meeting for form c in summary form.</w:t>
            </w:r>
          </w:p>
          <w:p w:rsidR="003F1B63" w:rsidRDefault="003F1B63" w:rsidP="004B1DA3"/>
          <w:p w:rsidR="003F1B63" w:rsidRDefault="003F1B63" w:rsidP="004B1DA3">
            <w:r>
              <w:t xml:space="preserve">Local meeting will review </w:t>
            </w:r>
            <w:r w:rsidR="006E0F11">
              <w:t xml:space="preserve">succinct information on form c’s </w:t>
            </w:r>
            <w:r>
              <w:t>and</w:t>
            </w:r>
            <w:r w:rsidR="006E0F11">
              <w:t xml:space="preserve"> confirm cause of death, modifi</w:t>
            </w:r>
            <w:r>
              <w:t xml:space="preserve">able factors, recommendations and key learning points. </w:t>
            </w:r>
          </w:p>
          <w:p w:rsidR="003F1B63" w:rsidRDefault="003F1B63" w:rsidP="004B1DA3"/>
          <w:p w:rsidR="003F1B63" w:rsidRDefault="003F1B63" w:rsidP="004B1DA3">
            <w:pPr>
              <w:rPr>
                <w:b/>
              </w:rPr>
            </w:pPr>
            <w:r w:rsidRPr="00AE56F2">
              <w:rPr>
                <w:b/>
              </w:rPr>
              <w:t xml:space="preserve">Strategic CDOP </w:t>
            </w:r>
          </w:p>
          <w:p w:rsidR="003F1B63" w:rsidRPr="00AE56F2" w:rsidRDefault="003F1B63" w:rsidP="004B1DA3">
            <w:pPr>
              <w:rPr>
                <w:b/>
              </w:rPr>
            </w:pPr>
          </w:p>
          <w:p w:rsidR="003F1B63" w:rsidRDefault="003F1B63" w:rsidP="004B1DA3">
            <w:r>
              <w:t>Strategic CDOP would reflect on overarching All-Area themes, trends and key learning points and further disseminate in relation to the follo</w:t>
            </w:r>
            <w:r w:rsidR="006E0F11">
              <w:t xml:space="preserve">wing areas a) Local </w:t>
            </w:r>
            <w:proofErr w:type="gramStart"/>
            <w:r w:rsidR="006E0F11">
              <w:t xml:space="preserve">Areas </w:t>
            </w:r>
            <w:r>
              <w:t xml:space="preserve"> b</w:t>
            </w:r>
            <w:proofErr w:type="gramEnd"/>
            <w:r>
              <w:t xml:space="preserve">) specific to hospital trusts/systems c) specific to public education and learning and d) specific to commissioning. </w:t>
            </w:r>
          </w:p>
          <w:p w:rsidR="003F1B63" w:rsidRDefault="003F1B63" w:rsidP="004B1DA3"/>
        </w:tc>
      </w:tr>
      <w:tr w:rsidR="003F1B63" w:rsidTr="004B1DA3">
        <w:trPr>
          <w:trHeight w:val="455"/>
        </w:trPr>
        <w:tc>
          <w:tcPr>
            <w:tcW w:w="3256" w:type="dxa"/>
          </w:tcPr>
          <w:p w:rsidR="003F1B63" w:rsidRDefault="003F1B63" w:rsidP="004B1DA3">
            <w:r>
              <w:t xml:space="preserve">Strategic and Local CDOP Members </w:t>
            </w:r>
          </w:p>
        </w:tc>
        <w:tc>
          <w:tcPr>
            <w:tcW w:w="6237" w:type="dxa"/>
          </w:tcPr>
          <w:p w:rsidR="003F1B63" w:rsidRPr="00AE56F2" w:rsidRDefault="003F1B63" w:rsidP="004B1DA3">
            <w:pPr>
              <w:rPr>
                <w:b/>
              </w:rPr>
            </w:pPr>
            <w:r w:rsidRPr="00AE56F2">
              <w:rPr>
                <w:b/>
              </w:rPr>
              <w:t xml:space="preserve">Strategic CDOP </w:t>
            </w:r>
          </w:p>
          <w:p w:rsidR="003F1B63" w:rsidRDefault="003F1B63" w:rsidP="004B1DA3"/>
          <w:tbl>
            <w:tblPr>
              <w:tblStyle w:val="TableGrid"/>
              <w:tblW w:w="0" w:type="auto"/>
              <w:tblLook w:val="04A0" w:firstRow="1" w:lastRow="0" w:firstColumn="1" w:lastColumn="0" w:noHBand="0" w:noVBand="1"/>
            </w:tblPr>
            <w:tblGrid>
              <w:gridCol w:w="2636"/>
              <w:gridCol w:w="2835"/>
            </w:tblGrid>
            <w:tr w:rsidR="003F1B63" w:rsidTr="004B1DA3">
              <w:tc>
                <w:tcPr>
                  <w:tcW w:w="2432" w:type="dxa"/>
                </w:tcPr>
                <w:p w:rsidR="003F1B63" w:rsidRPr="00AE56F2" w:rsidRDefault="003F1B63" w:rsidP="004B1DA3">
                  <w:pPr>
                    <w:rPr>
                      <w:b/>
                    </w:rPr>
                  </w:pPr>
                  <w:r w:rsidRPr="00AE56F2">
                    <w:rPr>
                      <w:b/>
                    </w:rPr>
                    <w:lastRenderedPageBreak/>
                    <w:t xml:space="preserve">Member </w:t>
                  </w:r>
                </w:p>
              </w:tc>
              <w:tc>
                <w:tcPr>
                  <w:tcW w:w="2835" w:type="dxa"/>
                </w:tcPr>
                <w:p w:rsidR="003F1B63" w:rsidRPr="00AE56F2" w:rsidRDefault="003F1B63" w:rsidP="004B1DA3">
                  <w:pPr>
                    <w:rPr>
                      <w:b/>
                    </w:rPr>
                  </w:pPr>
                  <w:r w:rsidRPr="00AE56F2">
                    <w:rPr>
                      <w:b/>
                    </w:rPr>
                    <w:t xml:space="preserve">Total </w:t>
                  </w:r>
                </w:p>
              </w:tc>
            </w:tr>
            <w:tr w:rsidR="003F1B63" w:rsidTr="004B1DA3">
              <w:tc>
                <w:tcPr>
                  <w:tcW w:w="2432" w:type="dxa"/>
                </w:tcPr>
                <w:p w:rsidR="003F1B63" w:rsidRDefault="003F1B63" w:rsidP="004B1DA3">
                  <w:r>
                    <w:t xml:space="preserve">CDOP Chair - STP CCG Safeguarding Lead </w:t>
                  </w:r>
                </w:p>
              </w:tc>
              <w:tc>
                <w:tcPr>
                  <w:tcW w:w="2835" w:type="dxa"/>
                </w:tcPr>
                <w:p w:rsidR="003F1B63" w:rsidRDefault="003F1B63" w:rsidP="004B1DA3">
                  <w:r>
                    <w:t>1</w:t>
                  </w:r>
                </w:p>
              </w:tc>
            </w:tr>
            <w:tr w:rsidR="003F1B63" w:rsidTr="004B1DA3">
              <w:tc>
                <w:tcPr>
                  <w:tcW w:w="2432" w:type="dxa"/>
                </w:tcPr>
                <w:p w:rsidR="003F1B63" w:rsidRDefault="003F1B63" w:rsidP="004B1DA3">
                  <w:r>
                    <w:t xml:space="preserve">Designated Safeguarding Doctor/Nurse </w:t>
                  </w:r>
                </w:p>
              </w:tc>
              <w:tc>
                <w:tcPr>
                  <w:tcW w:w="2835" w:type="dxa"/>
                </w:tcPr>
                <w:p w:rsidR="003F1B63" w:rsidRDefault="003F1B63" w:rsidP="004B1DA3">
                  <w:r>
                    <w:t xml:space="preserve">3(1 from each cluster area) </w:t>
                  </w:r>
                </w:p>
              </w:tc>
            </w:tr>
            <w:tr w:rsidR="003F1B63" w:rsidTr="004B1DA3">
              <w:tc>
                <w:tcPr>
                  <w:tcW w:w="2432" w:type="dxa"/>
                </w:tcPr>
                <w:p w:rsidR="003F1B63" w:rsidRDefault="003F1B63" w:rsidP="004B1DA3">
                  <w:r>
                    <w:t xml:space="preserve">Paediatrician/Safeguarding Lead </w:t>
                  </w:r>
                </w:p>
              </w:tc>
              <w:tc>
                <w:tcPr>
                  <w:tcW w:w="2835" w:type="dxa"/>
                </w:tcPr>
                <w:p w:rsidR="003F1B63" w:rsidRDefault="003F1B63" w:rsidP="004B1DA3">
                  <w:r>
                    <w:t>3 (from each cluster area) or 5 (from each hospital trust)</w:t>
                  </w:r>
                </w:p>
              </w:tc>
            </w:tr>
            <w:tr w:rsidR="003F1B63" w:rsidTr="004B1DA3">
              <w:tc>
                <w:tcPr>
                  <w:tcW w:w="2432" w:type="dxa"/>
                </w:tcPr>
                <w:p w:rsidR="003F1B63" w:rsidRDefault="003F1B63" w:rsidP="004B1DA3">
                  <w:r>
                    <w:t xml:space="preserve">Social Care </w:t>
                  </w:r>
                </w:p>
              </w:tc>
              <w:tc>
                <w:tcPr>
                  <w:tcW w:w="2835" w:type="dxa"/>
                </w:tcPr>
                <w:p w:rsidR="003F1B63" w:rsidRDefault="003F1B63" w:rsidP="004B1DA3">
                  <w:r>
                    <w:t>3 (1 from each cluster area)</w:t>
                  </w:r>
                </w:p>
              </w:tc>
            </w:tr>
            <w:tr w:rsidR="003F1B63" w:rsidTr="004B1DA3">
              <w:tc>
                <w:tcPr>
                  <w:tcW w:w="2432" w:type="dxa"/>
                </w:tcPr>
                <w:p w:rsidR="003F1B63" w:rsidRDefault="003F1B63" w:rsidP="004B1DA3">
                  <w:r>
                    <w:t xml:space="preserve">Rapid Response </w:t>
                  </w:r>
                </w:p>
              </w:tc>
              <w:tc>
                <w:tcPr>
                  <w:tcW w:w="2835" w:type="dxa"/>
                </w:tcPr>
                <w:p w:rsidR="003F1B63" w:rsidRDefault="003F1B63" w:rsidP="004B1DA3">
                  <w:r>
                    <w:t>1-3 (Dependent on agreed model)</w:t>
                  </w:r>
                </w:p>
              </w:tc>
            </w:tr>
            <w:tr w:rsidR="003F1B63" w:rsidTr="004B1DA3">
              <w:tc>
                <w:tcPr>
                  <w:tcW w:w="2432" w:type="dxa"/>
                </w:tcPr>
                <w:p w:rsidR="003F1B63" w:rsidRDefault="003F1B63" w:rsidP="004B1DA3">
                  <w:r>
                    <w:t xml:space="preserve">Police </w:t>
                  </w:r>
                </w:p>
              </w:tc>
              <w:tc>
                <w:tcPr>
                  <w:tcW w:w="2835" w:type="dxa"/>
                </w:tcPr>
                <w:p w:rsidR="003F1B63" w:rsidRDefault="003F1B63" w:rsidP="004B1DA3">
                  <w:r>
                    <w:t>3 (1 from each BCU)</w:t>
                  </w:r>
                </w:p>
              </w:tc>
            </w:tr>
            <w:tr w:rsidR="003F1B63" w:rsidTr="004B1DA3">
              <w:tc>
                <w:tcPr>
                  <w:tcW w:w="2432" w:type="dxa"/>
                </w:tcPr>
                <w:p w:rsidR="003F1B63" w:rsidRDefault="003F1B63" w:rsidP="004B1DA3">
                  <w:r>
                    <w:t>Coroner</w:t>
                  </w:r>
                </w:p>
              </w:tc>
              <w:tc>
                <w:tcPr>
                  <w:tcW w:w="2835" w:type="dxa"/>
                </w:tcPr>
                <w:p w:rsidR="003F1B63" w:rsidRDefault="003F1B63" w:rsidP="004B1DA3">
                  <w:r>
                    <w:t xml:space="preserve">3 (1 from each BCU) </w:t>
                  </w:r>
                </w:p>
              </w:tc>
            </w:tr>
            <w:tr w:rsidR="003F1B63" w:rsidTr="004B1DA3">
              <w:tc>
                <w:tcPr>
                  <w:tcW w:w="2432" w:type="dxa"/>
                </w:tcPr>
                <w:p w:rsidR="003F1B63" w:rsidRDefault="003F1B63" w:rsidP="004B1DA3">
                  <w:r>
                    <w:t xml:space="preserve">Patient Voice </w:t>
                  </w:r>
                </w:p>
              </w:tc>
              <w:tc>
                <w:tcPr>
                  <w:tcW w:w="2835" w:type="dxa"/>
                </w:tcPr>
                <w:p w:rsidR="003F1B63" w:rsidRDefault="003F1B63" w:rsidP="004B1DA3">
                  <w:r>
                    <w:t>1</w:t>
                  </w:r>
                </w:p>
              </w:tc>
            </w:tr>
            <w:tr w:rsidR="003F1B63" w:rsidTr="004B1DA3">
              <w:tc>
                <w:tcPr>
                  <w:tcW w:w="2432" w:type="dxa"/>
                </w:tcPr>
                <w:p w:rsidR="003F1B63" w:rsidRDefault="003F1B63" w:rsidP="004B1DA3">
                  <w:r>
                    <w:t xml:space="preserve">Total </w:t>
                  </w:r>
                </w:p>
              </w:tc>
              <w:tc>
                <w:tcPr>
                  <w:tcW w:w="2835" w:type="dxa"/>
                </w:tcPr>
                <w:p w:rsidR="003F1B63" w:rsidRDefault="003F1B63" w:rsidP="004B1DA3">
                  <w:r>
                    <w:t xml:space="preserve">Approximately 18 (minimum) – 22 (maximum </w:t>
                  </w:r>
                </w:p>
              </w:tc>
            </w:tr>
          </w:tbl>
          <w:p w:rsidR="003F1B63" w:rsidRDefault="003F1B63" w:rsidP="004B1DA3"/>
          <w:p w:rsidR="003F1B63" w:rsidRPr="00AE56F2" w:rsidRDefault="003F1B63" w:rsidP="004B1DA3">
            <w:pPr>
              <w:rPr>
                <w:b/>
              </w:rPr>
            </w:pPr>
            <w:r w:rsidRPr="00AE56F2">
              <w:rPr>
                <w:b/>
              </w:rPr>
              <w:t xml:space="preserve">Local CDOP Members – </w:t>
            </w:r>
            <w:r w:rsidRPr="00AE56F2">
              <w:rPr>
                <w:b/>
                <w:u w:val="single"/>
              </w:rPr>
              <w:t>In each cluster</w:t>
            </w:r>
            <w:r w:rsidRPr="00AE56F2">
              <w:rPr>
                <w:b/>
              </w:rPr>
              <w:t xml:space="preserve"> </w:t>
            </w:r>
          </w:p>
          <w:p w:rsidR="003F1B63" w:rsidRDefault="003F1B63" w:rsidP="004B1DA3"/>
          <w:tbl>
            <w:tblPr>
              <w:tblStyle w:val="TableGrid"/>
              <w:tblW w:w="0" w:type="auto"/>
              <w:tblLook w:val="04A0" w:firstRow="1" w:lastRow="0" w:firstColumn="1" w:lastColumn="0" w:noHBand="0" w:noVBand="1"/>
            </w:tblPr>
            <w:tblGrid>
              <w:gridCol w:w="2636"/>
              <w:gridCol w:w="2835"/>
            </w:tblGrid>
            <w:tr w:rsidR="003F1B63" w:rsidTr="004B1DA3">
              <w:tc>
                <w:tcPr>
                  <w:tcW w:w="2636" w:type="dxa"/>
                </w:tcPr>
                <w:p w:rsidR="003F1B63" w:rsidRPr="00AE56F2" w:rsidRDefault="003F1B63" w:rsidP="004B1DA3">
                  <w:pPr>
                    <w:rPr>
                      <w:b/>
                    </w:rPr>
                  </w:pPr>
                  <w:r w:rsidRPr="00AE56F2">
                    <w:rPr>
                      <w:b/>
                    </w:rPr>
                    <w:t xml:space="preserve">Member </w:t>
                  </w:r>
                </w:p>
              </w:tc>
              <w:tc>
                <w:tcPr>
                  <w:tcW w:w="2835" w:type="dxa"/>
                </w:tcPr>
                <w:p w:rsidR="003F1B63" w:rsidRPr="00AE56F2" w:rsidRDefault="003F1B63" w:rsidP="004B1DA3">
                  <w:pPr>
                    <w:rPr>
                      <w:b/>
                    </w:rPr>
                  </w:pPr>
                  <w:r w:rsidRPr="00AE56F2">
                    <w:rPr>
                      <w:b/>
                    </w:rPr>
                    <w:t xml:space="preserve">Total </w:t>
                  </w:r>
                </w:p>
              </w:tc>
            </w:tr>
            <w:tr w:rsidR="003F1B63" w:rsidTr="004B1DA3">
              <w:tc>
                <w:tcPr>
                  <w:tcW w:w="2636" w:type="dxa"/>
                </w:tcPr>
                <w:p w:rsidR="003F1B63" w:rsidRDefault="003F1B63" w:rsidP="004B1DA3">
                  <w:r>
                    <w:t>CDOP Chair</w:t>
                  </w:r>
                </w:p>
              </w:tc>
              <w:tc>
                <w:tcPr>
                  <w:tcW w:w="2835" w:type="dxa"/>
                </w:tcPr>
                <w:p w:rsidR="003F1B63" w:rsidRDefault="003F1B63" w:rsidP="004B1DA3">
                  <w:r>
                    <w:t>1</w:t>
                  </w:r>
                </w:p>
              </w:tc>
            </w:tr>
            <w:tr w:rsidR="003F1B63" w:rsidTr="004B1DA3">
              <w:tc>
                <w:tcPr>
                  <w:tcW w:w="2636" w:type="dxa"/>
                </w:tcPr>
                <w:p w:rsidR="003F1B63" w:rsidRDefault="003F1B63" w:rsidP="004B1DA3">
                  <w:r>
                    <w:t xml:space="preserve">Rapid Response Lead </w:t>
                  </w:r>
                </w:p>
              </w:tc>
              <w:tc>
                <w:tcPr>
                  <w:tcW w:w="2835" w:type="dxa"/>
                </w:tcPr>
                <w:p w:rsidR="003F1B63" w:rsidRDefault="003F1B63" w:rsidP="004B1DA3">
                  <w:r>
                    <w:t>1</w:t>
                  </w:r>
                </w:p>
              </w:tc>
            </w:tr>
            <w:tr w:rsidR="003F1B63" w:rsidTr="004B1DA3">
              <w:tc>
                <w:tcPr>
                  <w:tcW w:w="2636" w:type="dxa"/>
                </w:tcPr>
                <w:p w:rsidR="003F1B63" w:rsidRDefault="003F1B63" w:rsidP="004B1DA3">
                  <w:r>
                    <w:t xml:space="preserve">Designated Safeguarding Doctor or Nurse </w:t>
                  </w:r>
                </w:p>
              </w:tc>
              <w:tc>
                <w:tcPr>
                  <w:tcW w:w="2835" w:type="dxa"/>
                </w:tcPr>
                <w:p w:rsidR="003F1B63" w:rsidRDefault="003F1B63" w:rsidP="004B1DA3">
                  <w:r>
                    <w:t xml:space="preserve">Either 1 (delegated) </w:t>
                  </w:r>
                  <w:r w:rsidR="006E0F11">
                    <w:t>or 2/3 (from each Local Area</w:t>
                  </w:r>
                  <w:r>
                    <w:t>)</w:t>
                  </w:r>
                </w:p>
              </w:tc>
            </w:tr>
            <w:tr w:rsidR="003F1B63" w:rsidTr="004B1DA3">
              <w:tc>
                <w:tcPr>
                  <w:tcW w:w="2636" w:type="dxa"/>
                </w:tcPr>
                <w:p w:rsidR="003F1B63" w:rsidRDefault="003F1B63" w:rsidP="004B1DA3">
                  <w:r>
                    <w:t xml:space="preserve">Paediatrician/Safeguarding Lead </w:t>
                  </w:r>
                </w:p>
              </w:tc>
              <w:tc>
                <w:tcPr>
                  <w:tcW w:w="2835" w:type="dxa"/>
                </w:tcPr>
                <w:p w:rsidR="003F1B63" w:rsidRDefault="003F1B63" w:rsidP="004B1DA3">
                  <w:r>
                    <w:t xml:space="preserve">1-3 dependent on no. of hospitals within a cluster </w:t>
                  </w:r>
                </w:p>
              </w:tc>
            </w:tr>
            <w:tr w:rsidR="003F1B63" w:rsidTr="004B1DA3">
              <w:tc>
                <w:tcPr>
                  <w:tcW w:w="2636" w:type="dxa"/>
                </w:tcPr>
                <w:p w:rsidR="003F1B63" w:rsidRDefault="003F1B63" w:rsidP="004B1DA3">
                  <w:r>
                    <w:t>Social Care</w:t>
                  </w:r>
                </w:p>
              </w:tc>
              <w:tc>
                <w:tcPr>
                  <w:tcW w:w="2835" w:type="dxa"/>
                </w:tcPr>
                <w:p w:rsidR="003F1B63" w:rsidRDefault="003F1B63" w:rsidP="004B1DA3">
                  <w:r>
                    <w:t>2-3 depende</w:t>
                  </w:r>
                  <w:r w:rsidR="006E0F11">
                    <w:t>nt on how many Local Areas</w:t>
                  </w:r>
                  <w:r>
                    <w:t xml:space="preserve"> in a cluster</w:t>
                  </w:r>
                </w:p>
              </w:tc>
            </w:tr>
            <w:tr w:rsidR="003F1B63" w:rsidTr="004B1DA3">
              <w:tc>
                <w:tcPr>
                  <w:tcW w:w="2636" w:type="dxa"/>
                </w:tcPr>
                <w:p w:rsidR="003F1B63" w:rsidRDefault="003F1B63" w:rsidP="004B1DA3">
                  <w:r>
                    <w:t xml:space="preserve">Patient Voice </w:t>
                  </w:r>
                </w:p>
              </w:tc>
              <w:tc>
                <w:tcPr>
                  <w:tcW w:w="2835" w:type="dxa"/>
                </w:tcPr>
                <w:p w:rsidR="003F1B63" w:rsidRDefault="003F1B63" w:rsidP="004B1DA3">
                  <w:r>
                    <w:t>1</w:t>
                  </w:r>
                </w:p>
              </w:tc>
            </w:tr>
            <w:tr w:rsidR="003F1B63" w:rsidTr="004B1DA3">
              <w:tc>
                <w:tcPr>
                  <w:tcW w:w="2636" w:type="dxa"/>
                </w:tcPr>
                <w:p w:rsidR="003F1B63" w:rsidRDefault="003F1B63" w:rsidP="004B1DA3">
                  <w:r>
                    <w:t xml:space="preserve">Police </w:t>
                  </w:r>
                </w:p>
              </w:tc>
              <w:tc>
                <w:tcPr>
                  <w:tcW w:w="2835" w:type="dxa"/>
                </w:tcPr>
                <w:p w:rsidR="003F1B63" w:rsidRDefault="003F1B63" w:rsidP="004B1DA3">
                  <w:r>
                    <w:t>1</w:t>
                  </w:r>
                </w:p>
              </w:tc>
            </w:tr>
            <w:tr w:rsidR="003F1B63" w:rsidTr="004B1DA3">
              <w:tc>
                <w:tcPr>
                  <w:tcW w:w="2636" w:type="dxa"/>
                </w:tcPr>
                <w:p w:rsidR="003F1B63" w:rsidRDefault="003F1B63" w:rsidP="004B1DA3">
                  <w:r>
                    <w:t xml:space="preserve">Coroner </w:t>
                  </w:r>
                </w:p>
              </w:tc>
              <w:tc>
                <w:tcPr>
                  <w:tcW w:w="2835" w:type="dxa"/>
                </w:tcPr>
                <w:p w:rsidR="003F1B63" w:rsidRDefault="003F1B63" w:rsidP="004B1DA3">
                  <w:r>
                    <w:t>1-2 dependent on how many coroner offices within a cluster</w:t>
                  </w:r>
                </w:p>
              </w:tc>
            </w:tr>
            <w:tr w:rsidR="003F1B63" w:rsidTr="004B1DA3">
              <w:tc>
                <w:tcPr>
                  <w:tcW w:w="2636" w:type="dxa"/>
                </w:tcPr>
                <w:p w:rsidR="003F1B63" w:rsidRDefault="003F1B63" w:rsidP="004B1DA3">
                  <w:r>
                    <w:t>Total</w:t>
                  </w:r>
                </w:p>
              </w:tc>
              <w:tc>
                <w:tcPr>
                  <w:tcW w:w="2835" w:type="dxa"/>
                </w:tcPr>
                <w:p w:rsidR="003F1B63" w:rsidRDefault="003F1B63" w:rsidP="004B1DA3">
                  <w:r>
                    <w:t xml:space="preserve">Approximately 9 (minimum) – 15 (maximum) </w:t>
                  </w:r>
                </w:p>
              </w:tc>
            </w:tr>
          </w:tbl>
          <w:p w:rsidR="003F1B63" w:rsidRDefault="003F1B63" w:rsidP="004B1DA3"/>
        </w:tc>
      </w:tr>
      <w:tr w:rsidR="003F1B63" w:rsidTr="004B1DA3">
        <w:trPr>
          <w:trHeight w:val="234"/>
        </w:trPr>
        <w:tc>
          <w:tcPr>
            <w:tcW w:w="3256" w:type="dxa"/>
          </w:tcPr>
          <w:p w:rsidR="003F1B63" w:rsidRDefault="003F1B63" w:rsidP="004B1DA3">
            <w:r>
              <w:lastRenderedPageBreak/>
              <w:t xml:space="preserve">Frequency of Local CDOP </w:t>
            </w:r>
          </w:p>
        </w:tc>
        <w:tc>
          <w:tcPr>
            <w:tcW w:w="6237" w:type="dxa"/>
          </w:tcPr>
          <w:p w:rsidR="003F1B63" w:rsidRDefault="003F1B63" w:rsidP="004B1DA3">
            <w:r>
              <w:t>Every 3 months; 4 per local hospital cluster area.</w:t>
            </w:r>
          </w:p>
        </w:tc>
      </w:tr>
      <w:tr w:rsidR="003F1B63" w:rsidTr="004B1DA3">
        <w:trPr>
          <w:trHeight w:val="234"/>
        </w:trPr>
        <w:tc>
          <w:tcPr>
            <w:tcW w:w="3256" w:type="dxa"/>
          </w:tcPr>
          <w:p w:rsidR="003F1B63" w:rsidRDefault="003F1B63" w:rsidP="004B1DA3">
            <w:r>
              <w:t xml:space="preserve">Benefits </w:t>
            </w:r>
          </w:p>
        </w:tc>
        <w:tc>
          <w:tcPr>
            <w:tcW w:w="6237" w:type="dxa"/>
          </w:tcPr>
          <w:p w:rsidR="003F1B63" w:rsidRDefault="003F1B63" w:rsidP="004B1DA3">
            <w:r>
              <w:t xml:space="preserve">Strategic CDOP would provide function of analysing common themes and trends across All-Areas. </w:t>
            </w:r>
          </w:p>
          <w:p w:rsidR="003F1B63" w:rsidRDefault="003F1B63" w:rsidP="004B1DA3"/>
          <w:p w:rsidR="003F1B63" w:rsidRDefault="003F1B63" w:rsidP="004B1DA3">
            <w:r>
              <w:t>Local CDOP increases shared learning; particularly system learning (related to hospitals which are shared</w:t>
            </w:r>
            <w:r w:rsidR="006E0F11">
              <w:t xml:space="preserve"> amongst Local Areas</w:t>
            </w:r>
            <w:r>
              <w:t xml:space="preserve">) and learning related to public health. </w:t>
            </w:r>
          </w:p>
          <w:p w:rsidR="003F1B63" w:rsidRDefault="003F1B63" w:rsidP="004B1DA3"/>
          <w:p w:rsidR="003F1B63" w:rsidRDefault="003F1B63" w:rsidP="004B1DA3">
            <w:r>
              <w:t>Governance and CDOP attendance list would need to be agreed.</w:t>
            </w:r>
          </w:p>
        </w:tc>
      </w:tr>
      <w:tr w:rsidR="003F1B63" w:rsidTr="004B1DA3">
        <w:trPr>
          <w:trHeight w:val="234"/>
        </w:trPr>
        <w:tc>
          <w:tcPr>
            <w:tcW w:w="3256" w:type="dxa"/>
          </w:tcPr>
          <w:p w:rsidR="003F1B63" w:rsidRDefault="003F1B63" w:rsidP="004B1DA3">
            <w:r>
              <w:t xml:space="preserve">Challenges </w:t>
            </w:r>
          </w:p>
        </w:tc>
        <w:tc>
          <w:tcPr>
            <w:tcW w:w="6237" w:type="dxa"/>
          </w:tcPr>
          <w:p w:rsidR="003F1B63" w:rsidRDefault="003F1B63" w:rsidP="004B1DA3">
            <w:r>
              <w:t xml:space="preserve">Would require current existing time resource to manage and coordinate strategic and local CDOPs. </w:t>
            </w:r>
          </w:p>
          <w:p w:rsidR="003F1B63" w:rsidRDefault="003F1B63" w:rsidP="004B1DA3"/>
          <w:p w:rsidR="003F1B63" w:rsidRDefault="003F1B63" w:rsidP="004B1DA3"/>
        </w:tc>
      </w:tr>
      <w:tr w:rsidR="003F1B63" w:rsidTr="004B1DA3">
        <w:trPr>
          <w:trHeight w:val="234"/>
        </w:trPr>
        <w:tc>
          <w:tcPr>
            <w:tcW w:w="3256" w:type="dxa"/>
          </w:tcPr>
          <w:p w:rsidR="003F1B63" w:rsidRDefault="003F1B63" w:rsidP="004B1DA3">
            <w:r>
              <w:t xml:space="preserve">Cost Impact </w:t>
            </w:r>
          </w:p>
        </w:tc>
        <w:tc>
          <w:tcPr>
            <w:tcW w:w="6237" w:type="dxa"/>
          </w:tcPr>
          <w:p w:rsidR="003F1B63" w:rsidRDefault="003F1B63" w:rsidP="004B1DA3">
            <w:r>
              <w:t xml:space="preserve">Potentially no impact cost savings (both financial and time); calculations to be undertaken but similar resource likely required. </w:t>
            </w:r>
          </w:p>
        </w:tc>
      </w:tr>
    </w:tbl>
    <w:p w:rsidR="003F1B63" w:rsidRDefault="003F1B63"/>
    <w:p w:rsidR="003F1B63" w:rsidRDefault="003F1B63">
      <w:pPr>
        <w:rPr>
          <w:b/>
          <w:sz w:val="28"/>
          <w:szCs w:val="28"/>
        </w:rPr>
      </w:pPr>
      <w:r w:rsidRPr="003F1B63">
        <w:rPr>
          <w:b/>
          <w:sz w:val="28"/>
          <w:szCs w:val="28"/>
        </w:rPr>
        <w:lastRenderedPageBreak/>
        <w:t>Rapid Response Options</w:t>
      </w:r>
    </w:p>
    <w:p w:rsidR="003F1B63" w:rsidRPr="003F1B63" w:rsidRDefault="003F1B63">
      <w:pPr>
        <w:rPr>
          <w:b/>
          <w:sz w:val="28"/>
          <w:szCs w:val="28"/>
        </w:rPr>
      </w:pPr>
    </w:p>
    <w:p w:rsidR="003F1B63" w:rsidRDefault="003F1B63">
      <w:pPr>
        <w:rPr>
          <w:b/>
        </w:rPr>
      </w:pPr>
      <w:r w:rsidRPr="003F1B63">
        <w:rPr>
          <w:b/>
        </w:rPr>
        <w:t>Option 1: All-inclusive Chid Death Response Team</w:t>
      </w:r>
    </w:p>
    <w:p w:rsidR="003F1B63" w:rsidRDefault="003F1B63" w:rsidP="003F1B63">
      <w:pPr>
        <w:jc w:val="both"/>
      </w:pPr>
      <w:proofErr w:type="spellStart"/>
      <w:r w:rsidRPr="00BB1849">
        <w:t>All inclusive</w:t>
      </w:r>
      <w:proofErr w:type="spellEnd"/>
      <w:r w:rsidRPr="00BB1849">
        <w:t xml:space="preserve"> Rapid Response team covering all 8 </w:t>
      </w:r>
      <w:r>
        <w:t>Areas. T</w:t>
      </w:r>
      <w:r w:rsidRPr="00BB1849">
        <w:t xml:space="preserve">he team would provide coordination and response to rapid response. They will also coordinate child death review meetings for all out of hospital child deaths with support from hospitals for deaths whereby a child dies at hospital. </w:t>
      </w:r>
    </w:p>
    <w:p w:rsidR="003F1B63" w:rsidRPr="00BB1849" w:rsidRDefault="003F1B63" w:rsidP="003F1B63">
      <w:pPr>
        <w:jc w:val="both"/>
      </w:pPr>
      <w:r>
        <w:t xml:space="preserve">The team would have the added benefit of being able to provide a holistic </w:t>
      </w:r>
      <w:proofErr w:type="spellStart"/>
      <w:r>
        <w:t>keyworking</w:t>
      </w:r>
      <w:proofErr w:type="spellEnd"/>
      <w:r>
        <w:t xml:space="preserve"> function to support families through the child death process. </w:t>
      </w:r>
    </w:p>
    <w:p w:rsidR="003F1B63" w:rsidRDefault="003F1B63" w:rsidP="003F1B63">
      <w:pPr>
        <w:jc w:val="both"/>
      </w:pPr>
      <w:r w:rsidRPr="00BB1849">
        <w:t xml:space="preserve">The team will also coordinate child death overview panels in liaison with the CDOP chair. </w:t>
      </w:r>
      <w:r>
        <w:t>The team would also be responsible for identifying trends, themes, undertaking research and providing training to key stakeholders across All-Areas.</w:t>
      </w:r>
    </w:p>
    <w:p w:rsidR="003F1B63" w:rsidRPr="00BB1849" w:rsidRDefault="003F1B63" w:rsidP="003F1B63">
      <w:pPr>
        <w:jc w:val="both"/>
      </w:pPr>
      <w:r>
        <w:rPr>
          <w:b/>
          <w:noProof/>
          <w:lang w:eastAsia="en-GB"/>
        </w:rPr>
        <w:drawing>
          <wp:inline distT="0" distB="0" distL="0" distR="0" wp14:anchorId="1514EF2C" wp14:editId="5F28378F">
            <wp:extent cx="5187071" cy="2314575"/>
            <wp:effectExtent l="38100" t="0" r="901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t xml:space="preserve"> </w:t>
      </w:r>
    </w:p>
    <w:p w:rsidR="003F1B63" w:rsidRPr="003F1B63" w:rsidRDefault="003F1B63">
      <w:pPr>
        <w:rPr>
          <w:b/>
        </w:rPr>
      </w:pPr>
    </w:p>
    <w:tbl>
      <w:tblPr>
        <w:tblStyle w:val="TableGrid"/>
        <w:tblW w:w="0" w:type="auto"/>
        <w:tblLook w:val="04A0" w:firstRow="1" w:lastRow="0" w:firstColumn="1" w:lastColumn="0" w:noHBand="0" w:noVBand="1"/>
      </w:tblPr>
      <w:tblGrid>
        <w:gridCol w:w="3005"/>
        <w:gridCol w:w="5495"/>
      </w:tblGrid>
      <w:tr w:rsidR="003F1B63" w:rsidTr="004B1DA3">
        <w:tc>
          <w:tcPr>
            <w:tcW w:w="3005" w:type="dxa"/>
          </w:tcPr>
          <w:p w:rsidR="003F1B63" w:rsidRDefault="003F1B63" w:rsidP="004B1DA3">
            <w:pPr>
              <w:rPr>
                <w:b/>
              </w:rPr>
            </w:pPr>
            <w:r>
              <w:rPr>
                <w:b/>
              </w:rPr>
              <w:t xml:space="preserve">Title </w:t>
            </w:r>
          </w:p>
        </w:tc>
        <w:tc>
          <w:tcPr>
            <w:tcW w:w="5495" w:type="dxa"/>
          </w:tcPr>
          <w:p w:rsidR="003F1B63" w:rsidRDefault="003F1B63" w:rsidP="004B1DA3">
            <w:pPr>
              <w:rPr>
                <w:b/>
              </w:rPr>
            </w:pPr>
            <w:r>
              <w:rPr>
                <w:b/>
              </w:rPr>
              <w:t xml:space="preserve">Information </w:t>
            </w:r>
          </w:p>
          <w:p w:rsidR="003F1B63" w:rsidRDefault="003F1B63" w:rsidP="004B1DA3">
            <w:pPr>
              <w:rPr>
                <w:b/>
              </w:rPr>
            </w:pPr>
          </w:p>
        </w:tc>
      </w:tr>
      <w:tr w:rsidR="003F1B63" w:rsidTr="004B1DA3">
        <w:tc>
          <w:tcPr>
            <w:tcW w:w="3005" w:type="dxa"/>
          </w:tcPr>
          <w:p w:rsidR="003F1B63" w:rsidRDefault="003F1B63" w:rsidP="004B1DA3">
            <w:pPr>
              <w:rPr>
                <w:b/>
              </w:rPr>
            </w:pPr>
            <w:r>
              <w:rPr>
                <w:b/>
              </w:rPr>
              <w:t>Overview</w:t>
            </w:r>
          </w:p>
        </w:tc>
        <w:tc>
          <w:tcPr>
            <w:tcW w:w="5495" w:type="dxa"/>
          </w:tcPr>
          <w:p w:rsidR="003F1B63" w:rsidRDefault="003F1B63" w:rsidP="004B1DA3">
            <w:r w:rsidRPr="007752BB">
              <w:t>One Full time Rapid R</w:t>
            </w:r>
            <w:r>
              <w:t xml:space="preserve">esponse team covering All-Areas; Rapid Response, CDRM support, CDOP coordination and </w:t>
            </w:r>
            <w:proofErr w:type="spellStart"/>
            <w:r>
              <w:t>Keyworking</w:t>
            </w:r>
            <w:proofErr w:type="spellEnd"/>
            <w:r>
              <w:t xml:space="preserve"> function</w:t>
            </w:r>
          </w:p>
          <w:p w:rsidR="003F1B63" w:rsidRPr="007752BB" w:rsidRDefault="003F1B63" w:rsidP="004B1DA3"/>
        </w:tc>
      </w:tr>
      <w:tr w:rsidR="003F1B63" w:rsidTr="004B1DA3">
        <w:tc>
          <w:tcPr>
            <w:tcW w:w="3005" w:type="dxa"/>
          </w:tcPr>
          <w:p w:rsidR="003F1B63" w:rsidRDefault="003F1B63" w:rsidP="004B1DA3">
            <w:pPr>
              <w:rPr>
                <w:b/>
              </w:rPr>
            </w:pPr>
            <w:r>
              <w:rPr>
                <w:b/>
              </w:rPr>
              <w:t>Staffing Capacity Required (based on data; approximate)</w:t>
            </w:r>
          </w:p>
        </w:tc>
        <w:tc>
          <w:tcPr>
            <w:tcW w:w="5495" w:type="dxa"/>
          </w:tcPr>
          <w:p w:rsidR="003F1B63" w:rsidRDefault="003F1B63" w:rsidP="004B1DA3">
            <w:r>
              <w:t xml:space="preserve">4 Nurses; Band 8a lead, 2 Band 7s, 1 Band 6 and Band 5 </w:t>
            </w:r>
            <w:proofErr w:type="gramStart"/>
            <w:r>
              <w:t>Admin  Business</w:t>
            </w:r>
            <w:proofErr w:type="gramEnd"/>
            <w:r>
              <w:t xml:space="preserve"> support (further capacity modelling required).</w:t>
            </w:r>
          </w:p>
          <w:p w:rsidR="003F1B63" w:rsidRPr="007752BB" w:rsidRDefault="003F1B63" w:rsidP="004B1DA3"/>
        </w:tc>
      </w:tr>
      <w:tr w:rsidR="003F1B63" w:rsidTr="004B1DA3">
        <w:tc>
          <w:tcPr>
            <w:tcW w:w="3005" w:type="dxa"/>
          </w:tcPr>
          <w:p w:rsidR="003F1B63" w:rsidRDefault="003F1B63" w:rsidP="004B1DA3">
            <w:pPr>
              <w:rPr>
                <w:b/>
              </w:rPr>
            </w:pPr>
            <w:r>
              <w:rPr>
                <w:b/>
              </w:rPr>
              <w:t xml:space="preserve">Consultant Paediatrician Input </w:t>
            </w:r>
          </w:p>
        </w:tc>
        <w:tc>
          <w:tcPr>
            <w:tcW w:w="5495" w:type="dxa"/>
          </w:tcPr>
          <w:p w:rsidR="003F1B63" w:rsidRDefault="003F1B63" w:rsidP="004B1DA3">
            <w:r>
              <w:t>1-2 specialist Designated doctors or doctors for child death provide support OR each De</w:t>
            </w:r>
            <w:r w:rsidR="006E0F11">
              <w:t xml:space="preserve">signated Doctor in each Local Area </w:t>
            </w:r>
            <w:r>
              <w:t xml:space="preserve">continues to provide CDOP support and advice. </w:t>
            </w:r>
          </w:p>
          <w:p w:rsidR="003F1B63" w:rsidRPr="007752BB" w:rsidRDefault="003F1B63" w:rsidP="004B1DA3"/>
        </w:tc>
      </w:tr>
      <w:tr w:rsidR="003F1B63" w:rsidTr="004B1DA3">
        <w:tc>
          <w:tcPr>
            <w:tcW w:w="3005" w:type="dxa"/>
          </w:tcPr>
          <w:p w:rsidR="003F1B63" w:rsidRDefault="003F1B63" w:rsidP="004B1DA3">
            <w:pPr>
              <w:rPr>
                <w:b/>
              </w:rPr>
            </w:pPr>
            <w:r>
              <w:rPr>
                <w:b/>
              </w:rPr>
              <w:t xml:space="preserve">Child Death Review meetings </w:t>
            </w:r>
          </w:p>
        </w:tc>
        <w:tc>
          <w:tcPr>
            <w:tcW w:w="5495" w:type="dxa"/>
          </w:tcPr>
          <w:p w:rsidR="003F1B63" w:rsidRDefault="003F1B63" w:rsidP="004B1DA3">
            <w:r>
              <w:t xml:space="preserve">Lead for unexpected deaths. Coordinator for expected deaths </w:t>
            </w:r>
          </w:p>
          <w:p w:rsidR="003F1B63" w:rsidRPr="007752BB" w:rsidRDefault="003F1B63" w:rsidP="004B1DA3"/>
        </w:tc>
      </w:tr>
      <w:tr w:rsidR="003F1B63" w:rsidTr="004B1DA3">
        <w:tc>
          <w:tcPr>
            <w:tcW w:w="3005" w:type="dxa"/>
          </w:tcPr>
          <w:p w:rsidR="003F1B63" w:rsidRDefault="003F1B63" w:rsidP="004B1DA3">
            <w:pPr>
              <w:rPr>
                <w:b/>
              </w:rPr>
            </w:pPr>
            <w:r>
              <w:rPr>
                <w:b/>
              </w:rPr>
              <w:t xml:space="preserve">Link with CDOP </w:t>
            </w:r>
          </w:p>
        </w:tc>
        <w:tc>
          <w:tcPr>
            <w:tcW w:w="5495" w:type="dxa"/>
          </w:tcPr>
          <w:p w:rsidR="003F1B63" w:rsidRDefault="003F1B63" w:rsidP="004B1DA3">
            <w:r>
              <w:t xml:space="preserve">Organise and provide both business management and admin support for CDOPs. </w:t>
            </w:r>
          </w:p>
          <w:p w:rsidR="003F1B63" w:rsidRPr="007752BB" w:rsidRDefault="003F1B63" w:rsidP="004B1DA3"/>
        </w:tc>
      </w:tr>
      <w:tr w:rsidR="003F1B63" w:rsidTr="004B1DA3">
        <w:tc>
          <w:tcPr>
            <w:tcW w:w="3005" w:type="dxa"/>
          </w:tcPr>
          <w:p w:rsidR="003F1B63" w:rsidRDefault="003F1B63" w:rsidP="004B1DA3">
            <w:pPr>
              <w:rPr>
                <w:b/>
              </w:rPr>
            </w:pPr>
            <w:proofErr w:type="spellStart"/>
            <w:r>
              <w:rPr>
                <w:b/>
              </w:rPr>
              <w:t>Keyworking</w:t>
            </w:r>
            <w:proofErr w:type="spellEnd"/>
          </w:p>
        </w:tc>
        <w:tc>
          <w:tcPr>
            <w:tcW w:w="5495" w:type="dxa"/>
          </w:tcPr>
          <w:p w:rsidR="003F1B63" w:rsidRPr="007752BB" w:rsidRDefault="003F1B63" w:rsidP="004B1DA3">
            <w:r>
              <w:t xml:space="preserve">Team would provide a team working function </w:t>
            </w:r>
          </w:p>
        </w:tc>
      </w:tr>
      <w:tr w:rsidR="003F1B63" w:rsidTr="004B1DA3">
        <w:tc>
          <w:tcPr>
            <w:tcW w:w="3005" w:type="dxa"/>
          </w:tcPr>
          <w:p w:rsidR="003F1B63" w:rsidRDefault="003F1B63" w:rsidP="004B1DA3">
            <w:pPr>
              <w:rPr>
                <w:b/>
              </w:rPr>
            </w:pPr>
            <w:r>
              <w:rPr>
                <w:b/>
              </w:rPr>
              <w:lastRenderedPageBreak/>
              <w:t xml:space="preserve">Contractual elements </w:t>
            </w:r>
          </w:p>
        </w:tc>
        <w:tc>
          <w:tcPr>
            <w:tcW w:w="5495" w:type="dxa"/>
          </w:tcPr>
          <w:p w:rsidR="003F1B63" w:rsidRDefault="003F1B63" w:rsidP="004B1DA3">
            <w:r>
              <w:t xml:space="preserve">Team would need to be hosted by a hospital, commissioned by 8 CCGs with a lead commissioner for contractual oversight </w:t>
            </w:r>
          </w:p>
        </w:tc>
      </w:tr>
      <w:tr w:rsidR="003F1B63" w:rsidTr="004B1DA3">
        <w:tc>
          <w:tcPr>
            <w:tcW w:w="3005" w:type="dxa"/>
          </w:tcPr>
          <w:p w:rsidR="003F1B63" w:rsidRDefault="003F1B63" w:rsidP="004B1DA3">
            <w:pPr>
              <w:rPr>
                <w:b/>
              </w:rPr>
            </w:pPr>
            <w:r>
              <w:rPr>
                <w:b/>
              </w:rPr>
              <w:t xml:space="preserve">Benefits </w:t>
            </w:r>
          </w:p>
          <w:p w:rsidR="003F1B63" w:rsidRDefault="003F1B63" w:rsidP="004B1DA3">
            <w:pPr>
              <w:rPr>
                <w:b/>
              </w:rPr>
            </w:pPr>
          </w:p>
        </w:tc>
        <w:tc>
          <w:tcPr>
            <w:tcW w:w="5495" w:type="dxa"/>
          </w:tcPr>
          <w:p w:rsidR="003F1B63" w:rsidRDefault="003F1B63" w:rsidP="004B1DA3">
            <w:r>
              <w:t xml:space="preserve">Holistic and </w:t>
            </w:r>
            <w:proofErr w:type="spellStart"/>
            <w:r>
              <w:t>all inclusive</w:t>
            </w:r>
            <w:proofErr w:type="spellEnd"/>
            <w:r>
              <w:t xml:space="preserve"> response; joined up link between CDOP and Rapid Response. Team can coordinate and support CDRM meetings. </w:t>
            </w:r>
            <w:proofErr w:type="spellStart"/>
            <w:r>
              <w:t>Keyworking</w:t>
            </w:r>
            <w:proofErr w:type="spellEnd"/>
            <w:r>
              <w:t xml:space="preserve"> element maintained.</w:t>
            </w:r>
          </w:p>
          <w:p w:rsidR="003F1B63" w:rsidRDefault="003F1B63" w:rsidP="004B1DA3"/>
          <w:p w:rsidR="003F1B63" w:rsidRDefault="003F1B63" w:rsidP="004B1DA3">
            <w:r>
              <w:t xml:space="preserve">Integrity of model/consistent approach; equitable service across All-Areas regardless of postcode/borough.  </w:t>
            </w:r>
          </w:p>
          <w:p w:rsidR="003F1B63" w:rsidRDefault="003F1B63" w:rsidP="004B1DA3"/>
          <w:p w:rsidR="003F1B63" w:rsidRDefault="003F1B63" w:rsidP="004B1DA3">
            <w:r>
              <w:t xml:space="preserve">Can build on professional links in community with ease. Strong learning and development function. </w:t>
            </w:r>
          </w:p>
          <w:p w:rsidR="003F1B63" w:rsidRDefault="003F1B63" w:rsidP="004B1DA3"/>
          <w:p w:rsidR="003F1B63" w:rsidRDefault="003F1B63" w:rsidP="004B1DA3">
            <w:r>
              <w:t xml:space="preserve">Training and research element. </w:t>
            </w:r>
          </w:p>
          <w:p w:rsidR="003F1B63" w:rsidRDefault="003F1B63" w:rsidP="004B1DA3"/>
          <w:p w:rsidR="003F1B63" w:rsidRDefault="003F1B63" w:rsidP="004B1DA3">
            <w:r>
              <w:t>Psychological support for staff - resilience</w:t>
            </w:r>
          </w:p>
        </w:tc>
      </w:tr>
      <w:tr w:rsidR="003F1B63" w:rsidTr="004B1DA3">
        <w:tc>
          <w:tcPr>
            <w:tcW w:w="3005" w:type="dxa"/>
          </w:tcPr>
          <w:p w:rsidR="003F1B63" w:rsidRDefault="003F1B63" w:rsidP="004B1DA3">
            <w:pPr>
              <w:rPr>
                <w:b/>
              </w:rPr>
            </w:pPr>
            <w:r>
              <w:rPr>
                <w:b/>
              </w:rPr>
              <w:t xml:space="preserve">Key Challenges </w:t>
            </w:r>
          </w:p>
        </w:tc>
        <w:tc>
          <w:tcPr>
            <w:tcW w:w="5495" w:type="dxa"/>
          </w:tcPr>
          <w:p w:rsidR="003F1B63" w:rsidRDefault="003F1B63" w:rsidP="004B1DA3">
            <w:r>
              <w:t xml:space="preserve">Additional cost of this model. </w:t>
            </w:r>
          </w:p>
          <w:p w:rsidR="003F1B63" w:rsidRDefault="003F1B63" w:rsidP="004B1DA3"/>
        </w:tc>
      </w:tr>
      <w:tr w:rsidR="003F1B63" w:rsidTr="004B1DA3">
        <w:tc>
          <w:tcPr>
            <w:tcW w:w="3005" w:type="dxa"/>
          </w:tcPr>
          <w:p w:rsidR="003F1B63" w:rsidRDefault="003F1B63" w:rsidP="004B1DA3">
            <w:pPr>
              <w:rPr>
                <w:b/>
              </w:rPr>
            </w:pPr>
            <w:r>
              <w:rPr>
                <w:b/>
              </w:rPr>
              <w:t xml:space="preserve">Cost Impact </w:t>
            </w:r>
          </w:p>
        </w:tc>
        <w:tc>
          <w:tcPr>
            <w:tcW w:w="5495" w:type="dxa"/>
          </w:tcPr>
          <w:p w:rsidR="003F1B63" w:rsidRDefault="003F1B63" w:rsidP="004B1DA3">
            <w:r>
              <w:t xml:space="preserve">Current staffing re-configuration and negotiations would be required (thus some costs can be retrieved), however, an </w:t>
            </w:r>
            <w:proofErr w:type="spellStart"/>
            <w:r>
              <w:t>all inclusive</w:t>
            </w:r>
            <w:proofErr w:type="spellEnd"/>
            <w:r>
              <w:t xml:space="preserve"> staff team would be at an additional cost to current Area models. </w:t>
            </w:r>
          </w:p>
          <w:p w:rsidR="003F1B63" w:rsidRDefault="003F1B63" w:rsidP="004B1DA3"/>
          <w:p w:rsidR="003F1B63" w:rsidRDefault="003F1B63" w:rsidP="004B1DA3">
            <w:r>
              <w:t xml:space="preserve">Cost to be calculated. </w:t>
            </w:r>
          </w:p>
        </w:tc>
      </w:tr>
    </w:tbl>
    <w:p w:rsidR="003F1B63" w:rsidRDefault="003F1B63"/>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894BF9" w:rsidRDefault="00894BF9"/>
    <w:p w:rsidR="003F1B63" w:rsidRDefault="003F1B63"/>
    <w:p w:rsidR="003F1B63" w:rsidRDefault="003F1B63">
      <w:pPr>
        <w:rPr>
          <w:b/>
        </w:rPr>
      </w:pPr>
      <w:r w:rsidRPr="003F1B63">
        <w:rPr>
          <w:b/>
        </w:rPr>
        <w:lastRenderedPageBreak/>
        <w:t>Option 2: On-Call Rota Team</w:t>
      </w:r>
    </w:p>
    <w:p w:rsidR="003F1B63" w:rsidRDefault="003F1B63" w:rsidP="003F1B63">
      <w:r w:rsidRPr="00267885">
        <w:t>On-call Rapid Response team supp</w:t>
      </w:r>
      <w:r>
        <w:t>orted by each individual Local Area</w:t>
      </w:r>
      <w:r w:rsidRPr="00267885">
        <w:t xml:space="preserve">. Designated Doctors or/and nurses (CCG based) or/and Named Nurses (Acute Hospitals) join a </w:t>
      </w:r>
      <w:r>
        <w:t xml:space="preserve">yearly </w:t>
      </w:r>
      <w:r w:rsidRPr="00267885">
        <w:t>rolling rota</w:t>
      </w:r>
      <w:r>
        <w:t xml:space="preserve">. Professionals on-call would respond to all child deaths across All-Areas within their designated on-call week. </w:t>
      </w:r>
      <w:bookmarkStart w:id="1" w:name="_Hlk530590354"/>
      <w:r>
        <w:t>This includes hospital visits, report writing for coroners/pathologists/CDOP, production of annual reports. Management function and handover process would be required to support this model. On-call system also allows for annual leave and sickness cover.</w:t>
      </w:r>
      <w:bookmarkEnd w:id="1"/>
      <w:r>
        <w:t xml:space="preserve"> </w:t>
      </w:r>
    </w:p>
    <w:p w:rsidR="003F1B63" w:rsidRDefault="003F1B63" w:rsidP="003F1B63">
      <w:bookmarkStart w:id="2" w:name="_Hlk530590307"/>
      <w:r>
        <w:t>A coordinator role would be required to support JAR meetings and coordination of the CDOP</w:t>
      </w:r>
      <w:bookmarkEnd w:id="2"/>
      <w:r>
        <w:t xml:space="preserve">. </w:t>
      </w:r>
    </w:p>
    <w:p w:rsidR="003F1B63" w:rsidRPr="00267885" w:rsidRDefault="003F1B63" w:rsidP="003F1B63">
      <w:r>
        <w:rPr>
          <w:b/>
          <w:noProof/>
          <w:lang w:eastAsia="en-GB"/>
        </w:rPr>
        <w:drawing>
          <wp:inline distT="0" distB="0" distL="0" distR="0" wp14:anchorId="54AF5BEA" wp14:editId="666605FC">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F1B63" w:rsidRDefault="003F1B63">
      <w:pPr>
        <w:rPr>
          <w:b/>
        </w:rPr>
      </w:pPr>
    </w:p>
    <w:tbl>
      <w:tblPr>
        <w:tblStyle w:val="TableGrid"/>
        <w:tblW w:w="0" w:type="auto"/>
        <w:tblLook w:val="04A0" w:firstRow="1" w:lastRow="0" w:firstColumn="1" w:lastColumn="0" w:noHBand="0" w:noVBand="1"/>
      </w:tblPr>
      <w:tblGrid>
        <w:gridCol w:w="3005"/>
        <w:gridCol w:w="5637"/>
      </w:tblGrid>
      <w:tr w:rsidR="003F1B63" w:rsidTr="004B1DA3">
        <w:tc>
          <w:tcPr>
            <w:tcW w:w="3005" w:type="dxa"/>
          </w:tcPr>
          <w:p w:rsidR="003F1B63" w:rsidRDefault="003F1B63" w:rsidP="004B1DA3">
            <w:pPr>
              <w:rPr>
                <w:b/>
              </w:rPr>
            </w:pPr>
            <w:r>
              <w:rPr>
                <w:b/>
              </w:rPr>
              <w:t xml:space="preserve">Item </w:t>
            </w:r>
          </w:p>
        </w:tc>
        <w:tc>
          <w:tcPr>
            <w:tcW w:w="5637" w:type="dxa"/>
          </w:tcPr>
          <w:p w:rsidR="003F1B63" w:rsidRDefault="003F1B63" w:rsidP="004B1DA3">
            <w:pPr>
              <w:rPr>
                <w:b/>
              </w:rPr>
            </w:pPr>
            <w:r>
              <w:rPr>
                <w:b/>
              </w:rPr>
              <w:t xml:space="preserve">Information </w:t>
            </w:r>
          </w:p>
        </w:tc>
      </w:tr>
      <w:tr w:rsidR="003F1B63" w:rsidTr="004B1DA3">
        <w:tc>
          <w:tcPr>
            <w:tcW w:w="3005" w:type="dxa"/>
          </w:tcPr>
          <w:p w:rsidR="003F1B63" w:rsidRDefault="003F1B63" w:rsidP="004B1DA3">
            <w:pPr>
              <w:rPr>
                <w:b/>
              </w:rPr>
            </w:pPr>
            <w:r>
              <w:rPr>
                <w:b/>
              </w:rPr>
              <w:t>Overview</w:t>
            </w:r>
          </w:p>
        </w:tc>
        <w:tc>
          <w:tcPr>
            <w:tcW w:w="5637" w:type="dxa"/>
          </w:tcPr>
          <w:p w:rsidR="003F1B63" w:rsidRDefault="003F1B63" w:rsidP="004B1DA3">
            <w:r>
              <w:t xml:space="preserve">Named nurses at hospitals or Designated professionals (nurses or doctors) assigned to each Local Area. Assigned individual responds to Rapid Response cases across All-Areas.  </w:t>
            </w:r>
          </w:p>
          <w:p w:rsidR="003F1B63" w:rsidRDefault="003F1B63" w:rsidP="004B1DA3"/>
          <w:p w:rsidR="003F1B63" w:rsidRPr="007752BB" w:rsidRDefault="003F1B63" w:rsidP="004B1DA3">
            <w:r>
              <w:t xml:space="preserve">Each individual will provide cover for 7 weeks per year. </w:t>
            </w:r>
          </w:p>
        </w:tc>
      </w:tr>
      <w:tr w:rsidR="003F1B63" w:rsidTr="004B1DA3">
        <w:tc>
          <w:tcPr>
            <w:tcW w:w="3005" w:type="dxa"/>
          </w:tcPr>
          <w:p w:rsidR="003F1B63" w:rsidRDefault="003F1B63" w:rsidP="004B1DA3">
            <w:pPr>
              <w:rPr>
                <w:b/>
              </w:rPr>
            </w:pPr>
            <w:r>
              <w:rPr>
                <w:b/>
              </w:rPr>
              <w:t xml:space="preserve">Staffing Capacity Required </w:t>
            </w:r>
          </w:p>
        </w:tc>
        <w:tc>
          <w:tcPr>
            <w:tcW w:w="5637" w:type="dxa"/>
          </w:tcPr>
          <w:p w:rsidR="003F1B63" w:rsidRPr="007752BB" w:rsidRDefault="003F1B63" w:rsidP="004B1DA3">
            <w:r>
              <w:t>One</w:t>
            </w:r>
            <w:r w:rsidR="006E0F11">
              <w:t xml:space="preserve"> assigned individual per Local Area</w:t>
            </w:r>
            <w:r>
              <w:t>. Minimum of 8 staff across All-Areas</w:t>
            </w:r>
          </w:p>
        </w:tc>
      </w:tr>
      <w:tr w:rsidR="003F1B63" w:rsidTr="004B1DA3">
        <w:tc>
          <w:tcPr>
            <w:tcW w:w="3005" w:type="dxa"/>
          </w:tcPr>
          <w:p w:rsidR="003F1B63" w:rsidRDefault="003F1B63" w:rsidP="004B1DA3">
            <w:pPr>
              <w:rPr>
                <w:b/>
              </w:rPr>
            </w:pPr>
            <w:r>
              <w:rPr>
                <w:b/>
              </w:rPr>
              <w:t xml:space="preserve">Consultant Paediatrician Input </w:t>
            </w:r>
          </w:p>
        </w:tc>
        <w:tc>
          <w:tcPr>
            <w:tcW w:w="5637" w:type="dxa"/>
          </w:tcPr>
          <w:p w:rsidR="003F1B63" w:rsidRDefault="003F1B63" w:rsidP="004B1DA3">
            <w:r>
              <w:t xml:space="preserve">Designated professional (doctor/nurse) in each Local Area provides CDOP support and advice. </w:t>
            </w:r>
          </w:p>
          <w:p w:rsidR="003F1B63" w:rsidRDefault="003F1B63" w:rsidP="004B1DA3"/>
          <w:p w:rsidR="003F1B63" w:rsidRPr="007752BB" w:rsidRDefault="003F1B63" w:rsidP="004B1DA3">
            <w:r>
              <w:t xml:space="preserve">Managerial post required. </w:t>
            </w:r>
          </w:p>
        </w:tc>
      </w:tr>
      <w:tr w:rsidR="003F1B63" w:rsidTr="004B1DA3">
        <w:tc>
          <w:tcPr>
            <w:tcW w:w="3005" w:type="dxa"/>
          </w:tcPr>
          <w:p w:rsidR="003F1B63" w:rsidRDefault="003F1B63" w:rsidP="004B1DA3">
            <w:pPr>
              <w:rPr>
                <w:b/>
              </w:rPr>
            </w:pPr>
            <w:r>
              <w:rPr>
                <w:b/>
              </w:rPr>
              <w:t xml:space="preserve">Child Death Review meetings </w:t>
            </w:r>
          </w:p>
        </w:tc>
        <w:tc>
          <w:tcPr>
            <w:tcW w:w="5637" w:type="dxa"/>
          </w:tcPr>
          <w:p w:rsidR="003F1B63" w:rsidRPr="007752BB" w:rsidRDefault="003F1B63" w:rsidP="004B1DA3">
            <w:r>
              <w:t xml:space="preserve">Lead for unexpected deaths. Coordinator for expected deaths </w:t>
            </w:r>
          </w:p>
        </w:tc>
      </w:tr>
      <w:tr w:rsidR="003F1B63" w:rsidTr="004B1DA3">
        <w:tc>
          <w:tcPr>
            <w:tcW w:w="3005" w:type="dxa"/>
          </w:tcPr>
          <w:p w:rsidR="003F1B63" w:rsidRDefault="003F1B63" w:rsidP="004B1DA3">
            <w:pPr>
              <w:rPr>
                <w:b/>
              </w:rPr>
            </w:pPr>
            <w:r>
              <w:rPr>
                <w:b/>
              </w:rPr>
              <w:t xml:space="preserve">Link with CDOP </w:t>
            </w:r>
          </w:p>
        </w:tc>
        <w:tc>
          <w:tcPr>
            <w:tcW w:w="5637" w:type="dxa"/>
          </w:tcPr>
          <w:p w:rsidR="003F1B63" w:rsidRPr="007752BB" w:rsidRDefault="003F1B63" w:rsidP="004B1DA3">
            <w:r>
              <w:t xml:space="preserve">Professionals will not be expected to organise CDOP; but will be required to liaise with CDOP lead and attend CDOP meetings.  </w:t>
            </w:r>
          </w:p>
        </w:tc>
      </w:tr>
      <w:tr w:rsidR="003F1B63" w:rsidTr="004B1DA3">
        <w:tc>
          <w:tcPr>
            <w:tcW w:w="3005" w:type="dxa"/>
          </w:tcPr>
          <w:p w:rsidR="003F1B63" w:rsidRDefault="003F1B63" w:rsidP="004B1DA3">
            <w:pPr>
              <w:rPr>
                <w:b/>
              </w:rPr>
            </w:pPr>
            <w:proofErr w:type="spellStart"/>
            <w:r>
              <w:rPr>
                <w:b/>
              </w:rPr>
              <w:lastRenderedPageBreak/>
              <w:t>Keyworking</w:t>
            </w:r>
            <w:proofErr w:type="spellEnd"/>
          </w:p>
        </w:tc>
        <w:tc>
          <w:tcPr>
            <w:tcW w:w="5637" w:type="dxa"/>
          </w:tcPr>
          <w:p w:rsidR="003F1B63" w:rsidRPr="007752BB" w:rsidRDefault="003F1B63" w:rsidP="004B1DA3">
            <w:r>
              <w:t xml:space="preserve">Due to capacity it may be challenging to provide holistic </w:t>
            </w:r>
            <w:proofErr w:type="spellStart"/>
            <w:r>
              <w:t>keyworking</w:t>
            </w:r>
            <w:proofErr w:type="spellEnd"/>
            <w:r>
              <w:t xml:space="preserve">. Team to primarily sign-post to relevant agencies.  </w:t>
            </w:r>
          </w:p>
        </w:tc>
      </w:tr>
      <w:tr w:rsidR="003F1B63" w:rsidTr="004B1DA3">
        <w:tc>
          <w:tcPr>
            <w:tcW w:w="3005" w:type="dxa"/>
          </w:tcPr>
          <w:p w:rsidR="003F1B63" w:rsidRDefault="003F1B63" w:rsidP="004B1DA3">
            <w:pPr>
              <w:rPr>
                <w:b/>
              </w:rPr>
            </w:pPr>
            <w:r>
              <w:rPr>
                <w:b/>
              </w:rPr>
              <w:t xml:space="preserve">Contractual elements </w:t>
            </w:r>
          </w:p>
        </w:tc>
        <w:tc>
          <w:tcPr>
            <w:tcW w:w="5637" w:type="dxa"/>
          </w:tcPr>
          <w:p w:rsidR="003F1B63" w:rsidRDefault="003F1B63" w:rsidP="004B1DA3">
            <w:r>
              <w:t xml:space="preserve">Each individual will be hosted by their respective hospitals/CCGs. Job plan negotiations would be required. Lead CCG in collaboration with CCGS.   </w:t>
            </w:r>
          </w:p>
        </w:tc>
      </w:tr>
      <w:tr w:rsidR="003F1B63" w:rsidTr="004B1DA3">
        <w:tc>
          <w:tcPr>
            <w:tcW w:w="3005" w:type="dxa"/>
          </w:tcPr>
          <w:p w:rsidR="003F1B63" w:rsidRDefault="003F1B63" w:rsidP="004B1DA3">
            <w:pPr>
              <w:rPr>
                <w:b/>
              </w:rPr>
            </w:pPr>
            <w:r>
              <w:rPr>
                <w:b/>
              </w:rPr>
              <w:t xml:space="preserve">Benefits </w:t>
            </w:r>
          </w:p>
          <w:p w:rsidR="003F1B63" w:rsidRDefault="003F1B63" w:rsidP="004B1DA3">
            <w:pPr>
              <w:rPr>
                <w:b/>
              </w:rPr>
            </w:pPr>
          </w:p>
        </w:tc>
        <w:tc>
          <w:tcPr>
            <w:tcW w:w="5637" w:type="dxa"/>
          </w:tcPr>
          <w:p w:rsidR="003F1B63" w:rsidRDefault="003F1B63" w:rsidP="004B1DA3">
            <w:r>
              <w:t xml:space="preserve">Lower cost than an all-inclusive model. Designated professionals would continue to cover Rapid Response; this would be a joint nurse and doctor led model (dependent on borough). </w:t>
            </w:r>
          </w:p>
        </w:tc>
      </w:tr>
      <w:tr w:rsidR="003F1B63" w:rsidTr="004B1DA3">
        <w:tc>
          <w:tcPr>
            <w:tcW w:w="3005" w:type="dxa"/>
          </w:tcPr>
          <w:p w:rsidR="003F1B63" w:rsidRDefault="003F1B63" w:rsidP="004B1DA3">
            <w:pPr>
              <w:rPr>
                <w:b/>
              </w:rPr>
            </w:pPr>
            <w:r>
              <w:rPr>
                <w:b/>
              </w:rPr>
              <w:t xml:space="preserve">Key Challenges </w:t>
            </w:r>
          </w:p>
          <w:p w:rsidR="003F1B63" w:rsidRDefault="003F1B63" w:rsidP="004B1DA3">
            <w:pPr>
              <w:rPr>
                <w:b/>
              </w:rPr>
            </w:pPr>
          </w:p>
        </w:tc>
        <w:tc>
          <w:tcPr>
            <w:tcW w:w="5637" w:type="dxa"/>
          </w:tcPr>
          <w:p w:rsidR="003F1B63" w:rsidRDefault="003F1B63" w:rsidP="004B1DA3">
            <w:r>
              <w:t>Potentially inconsistent response to child deaths.</w:t>
            </w:r>
          </w:p>
          <w:p w:rsidR="003F1B63" w:rsidRDefault="003F1B63" w:rsidP="004B1DA3">
            <w:r>
              <w:t xml:space="preserve">Designated professionals, on an on-call basis, would be required to respond to all deaths across Local Areas; to discuss; capacity and feasibility to attend to all Local Areas (time, information etc). </w:t>
            </w:r>
          </w:p>
          <w:p w:rsidR="003F1B63" w:rsidRDefault="003F1B63" w:rsidP="004B1DA3"/>
          <w:p w:rsidR="003F1B63" w:rsidRDefault="003F1B63" w:rsidP="004B1DA3">
            <w:r>
              <w:t xml:space="preserve">Limited engagement with parents and potential difficulties coordinating and matching bereavement support across multiple trusts. </w:t>
            </w:r>
          </w:p>
          <w:p w:rsidR="003F1B63" w:rsidRDefault="003F1B63" w:rsidP="004B1DA3"/>
          <w:p w:rsidR="003F1B63" w:rsidRDefault="003F1B63" w:rsidP="004B1DA3">
            <w:r>
              <w:t>Challenges in building consistent relationships with key partner agencies (e.g. police, coroners and stakeholders)</w:t>
            </w:r>
          </w:p>
          <w:p w:rsidR="003F1B63" w:rsidRDefault="003F1B63" w:rsidP="004B1DA3"/>
          <w:p w:rsidR="003F1B63" w:rsidRDefault="003F1B63" w:rsidP="004B1DA3">
            <w:r>
              <w:t>Increased challenge in time resource to provide coordinated training to key stakeholders, as well as, undertaking local research</w:t>
            </w:r>
          </w:p>
        </w:tc>
      </w:tr>
      <w:tr w:rsidR="003F1B63" w:rsidTr="004B1DA3">
        <w:tc>
          <w:tcPr>
            <w:tcW w:w="3005" w:type="dxa"/>
          </w:tcPr>
          <w:p w:rsidR="003F1B63" w:rsidRDefault="003F1B63" w:rsidP="004B1DA3">
            <w:pPr>
              <w:rPr>
                <w:b/>
              </w:rPr>
            </w:pPr>
            <w:r>
              <w:rPr>
                <w:b/>
              </w:rPr>
              <w:t xml:space="preserve">Cost Impact </w:t>
            </w:r>
          </w:p>
        </w:tc>
        <w:tc>
          <w:tcPr>
            <w:tcW w:w="5637" w:type="dxa"/>
          </w:tcPr>
          <w:p w:rsidR="003F1B63" w:rsidRDefault="003F1B63" w:rsidP="004B1DA3">
            <w:r>
              <w:t xml:space="preserve">Minimal additional cost required (compared to an all- inclusive team). On-call costs and any additional job requirement costs would need to be factored in. </w:t>
            </w:r>
          </w:p>
          <w:p w:rsidR="003F1B63" w:rsidRDefault="003F1B63" w:rsidP="004B1DA3"/>
        </w:tc>
      </w:tr>
    </w:tbl>
    <w:p w:rsidR="003F1B63" w:rsidRDefault="003F1B63">
      <w:pPr>
        <w:rPr>
          <w:b/>
        </w:rPr>
      </w:pPr>
    </w:p>
    <w:p w:rsidR="003F1B63" w:rsidRDefault="003F1B63">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894BF9" w:rsidRDefault="00894BF9">
      <w:pPr>
        <w:rPr>
          <w:b/>
        </w:rPr>
      </w:pPr>
    </w:p>
    <w:p w:rsidR="003F1B63" w:rsidRDefault="003F1B63">
      <w:pPr>
        <w:rPr>
          <w:b/>
        </w:rPr>
      </w:pPr>
      <w:r w:rsidRPr="003F1B63">
        <w:rPr>
          <w:b/>
        </w:rPr>
        <w:lastRenderedPageBreak/>
        <w:t>Option 3: On-Call Rota Around Local Area Clusters</w:t>
      </w:r>
    </w:p>
    <w:p w:rsidR="003F1B63" w:rsidRDefault="003F1B63" w:rsidP="003F1B63">
      <w:r w:rsidRPr="00A025E8">
        <w:t xml:space="preserve">Shared </w:t>
      </w:r>
      <w:r>
        <w:t xml:space="preserve">On-Call </w:t>
      </w:r>
      <w:r w:rsidRPr="00A025E8">
        <w:t>Rapid Response clusters partially based on current configurations and shared hospital clusters</w:t>
      </w:r>
      <w:r>
        <w:rPr>
          <w:rFonts w:asciiTheme="majorHAnsi" w:eastAsiaTheme="majorEastAsia" w:hAnsiTheme="majorHAnsi" w:cstheme="majorBidi"/>
          <w:color w:val="2F5496" w:themeColor="accent1" w:themeShade="BF"/>
          <w:sz w:val="32"/>
          <w:lang w:val="en-US"/>
        </w:rPr>
        <w:t xml:space="preserve">. </w:t>
      </w:r>
      <w:r w:rsidRPr="00642258">
        <w:t xml:space="preserve">Professionals on-call would join a rota within their individual </w:t>
      </w:r>
      <w:r w:rsidR="006E0F11">
        <w:t>clusters with an overarching All-Area</w:t>
      </w:r>
      <w:r w:rsidRPr="00642258">
        <w:t xml:space="preserve"> system process and procedure guidance. This would provide further equity of </w:t>
      </w:r>
      <w:r>
        <w:t xml:space="preserve">quality of </w:t>
      </w:r>
      <w:r w:rsidR="006E0F11">
        <w:t>provision across All-Areas</w:t>
      </w:r>
      <w:r w:rsidRPr="00642258">
        <w:t xml:space="preserve"> whilst utilizing current </w:t>
      </w:r>
      <w:r>
        <w:t xml:space="preserve">resource (with addition of on-call costs). </w:t>
      </w:r>
    </w:p>
    <w:p w:rsidR="003F1B63" w:rsidRDefault="003F1B63" w:rsidP="003F1B63">
      <w:r>
        <w:t>On-call role includes hospital visits, report writing for coroners/pathologists/CDOP, production of annual reports. Management function and handover process would be required to support this model. On-call system also allows for annual leave and sickness cover.</w:t>
      </w:r>
    </w:p>
    <w:p w:rsidR="003F1B63" w:rsidRDefault="003F1B63" w:rsidP="003F1B63">
      <w:r>
        <w:t>A coordi</w:t>
      </w:r>
      <w:r w:rsidR="006E0F11">
        <w:t xml:space="preserve">nator role would be required </w:t>
      </w:r>
      <w:r>
        <w:t>to support JAR meetings and coordination of the CDOP</w:t>
      </w:r>
    </w:p>
    <w:p w:rsidR="006E0F11" w:rsidRPr="003F1B63" w:rsidRDefault="006E0F11">
      <w:pPr>
        <w:rPr>
          <w:b/>
        </w:rPr>
      </w:pPr>
      <w:r>
        <w:rPr>
          <w:b/>
          <w:noProof/>
          <w:lang w:eastAsia="en-GB"/>
        </w:rPr>
        <w:drawing>
          <wp:inline distT="0" distB="0" distL="0" distR="0" wp14:anchorId="66576E9E" wp14:editId="433B9417">
            <wp:extent cx="1652515" cy="1529129"/>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Pr>
          <w:b/>
          <w:noProof/>
          <w:lang w:eastAsia="en-GB"/>
        </w:rPr>
        <w:drawing>
          <wp:inline distT="0" distB="0" distL="0" distR="0" wp14:anchorId="35F090A6" wp14:editId="68EA0F76">
            <wp:extent cx="1515208" cy="1824404"/>
            <wp:effectExtent l="0" t="0" r="279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Pr>
          <w:b/>
          <w:noProof/>
          <w:lang w:eastAsia="en-GB"/>
        </w:rPr>
        <w:drawing>
          <wp:inline distT="0" distB="0" distL="0" distR="0" wp14:anchorId="37D70D48" wp14:editId="50255700">
            <wp:extent cx="1757925" cy="152253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tbl>
      <w:tblPr>
        <w:tblStyle w:val="TableGrid"/>
        <w:tblW w:w="0" w:type="auto"/>
        <w:tblLook w:val="04A0" w:firstRow="1" w:lastRow="0" w:firstColumn="1" w:lastColumn="0" w:noHBand="0" w:noVBand="1"/>
      </w:tblPr>
      <w:tblGrid>
        <w:gridCol w:w="3005"/>
        <w:gridCol w:w="5637"/>
      </w:tblGrid>
      <w:tr w:rsidR="006E0F11" w:rsidTr="004B1DA3">
        <w:tc>
          <w:tcPr>
            <w:tcW w:w="3005" w:type="dxa"/>
          </w:tcPr>
          <w:p w:rsidR="006E0F11" w:rsidRDefault="006E0F11" w:rsidP="004B1DA3">
            <w:pPr>
              <w:rPr>
                <w:b/>
              </w:rPr>
            </w:pPr>
            <w:r>
              <w:rPr>
                <w:b/>
              </w:rPr>
              <w:t xml:space="preserve">Item </w:t>
            </w:r>
          </w:p>
        </w:tc>
        <w:tc>
          <w:tcPr>
            <w:tcW w:w="5637" w:type="dxa"/>
          </w:tcPr>
          <w:p w:rsidR="006E0F11" w:rsidRDefault="006E0F11" w:rsidP="004B1DA3">
            <w:pPr>
              <w:rPr>
                <w:b/>
              </w:rPr>
            </w:pPr>
            <w:r>
              <w:rPr>
                <w:b/>
              </w:rPr>
              <w:t xml:space="preserve">Information </w:t>
            </w:r>
          </w:p>
        </w:tc>
      </w:tr>
      <w:tr w:rsidR="006E0F11" w:rsidTr="004B1DA3">
        <w:tc>
          <w:tcPr>
            <w:tcW w:w="3005" w:type="dxa"/>
          </w:tcPr>
          <w:p w:rsidR="006E0F11" w:rsidRDefault="006E0F11" w:rsidP="004B1DA3">
            <w:pPr>
              <w:rPr>
                <w:b/>
              </w:rPr>
            </w:pPr>
            <w:r>
              <w:rPr>
                <w:b/>
              </w:rPr>
              <w:t>Overview</w:t>
            </w:r>
          </w:p>
        </w:tc>
        <w:tc>
          <w:tcPr>
            <w:tcW w:w="5637" w:type="dxa"/>
          </w:tcPr>
          <w:p w:rsidR="006E0F11" w:rsidRDefault="006E0F11" w:rsidP="004B1DA3">
            <w:r>
              <w:t xml:space="preserve">Named nurses at hospitals or Designated professionals (nurses or doctors) assigned to each Local Area cluster. Assigned individual responds to Rapid Response cases across All-Areas.  </w:t>
            </w:r>
          </w:p>
          <w:p w:rsidR="006E0F11" w:rsidRDefault="006E0F11" w:rsidP="004B1DA3"/>
          <w:p w:rsidR="006E0F11" w:rsidRDefault="006E0F11" w:rsidP="004B1DA3">
            <w:r>
              <w:t xml:space="preserve">2-Local Area clusters – individuals would provide cover for 27 weeks within a year. </w:t>
            </w:r>
          </w:p>
          <w:p w:rsidR="006E0F11" w:rsidRDefault="006E0F11" w:rsidP="004B1DA3">
            <w:r>
              <w:t xml:space="preserve">3-Local Area clusters – individuals would provide cover for 18 weeks within a year. </w:t>
            </w:r>
          </w:p>
          <w:p w:rsidR="006E0F11" w:rsidRPr="007752BB" w:rsidRDefault="006E0F11" w:rsidP="004B1DA3"/>
        </w:tc>
      </w:tr>
      <w:tr w:rsidR="006E0F11" w:rsidTr="004B1DA3">
        <w:tc>
          <w:tcPr>
            <w:tcW w:w="3005" w:type="dxa"/>
          </w:tcPr>
          <w:p w:rsidR="006E0F11" w:rsidRDefault="006E0F11" w:rsidP="004B1DA3">
            <w:pPr>
              <w:rPr>
                <w:b/>
              </w:rPr>
            </w:pPr>
            <w:r>
              <w:rPr>
                <w:b/>
              </w:rPr>
              <w:t xml:space="preserve">Staffing Capacity Required </w:t>
            </w:r>
          </w:p>
        </w:tc>
        <w:tc>
          <w:tcPr>
            <w:tcW w:w="5637" w:type="dxa"/>
          </w:tcPr>
          <w:p w:rsidR="006E0F11" w:rsidRDefault="006E0F11" w:rsidP="004B1DA3">
            <w:r>
              <w:t xml:space="preserve">One assigned individual per Local Area </w:t>
            </w:r>
          </w:p>
          <w:p w:rsidR="006E0F11" w:rsidRPr="007752BB" w:rsidRDefault="006E0F11" w:rsidP="004B1DA3"/>
        </w:tc>
      </w:tr>
      <w:tr w:rsidR="006E0F11" w:rsidTr="004B1DA3">
        <w:tc>
          <w:tcPr>
            <w:tcW w:w="3005" w:type="dxa"/>
          </w:tcPr>
          <w:p w:rsidR="006E0F11" w:rsidRDefault="006E0F11" w:rsidP="004B1DA3">
            <w:pPr>
              <w:rPr>
                <w:b/>
              </w:rPr>
            </w:pPr>
            <w:r>
              <w:rPr>
                <w:b/>
              </w:rPr>
              <w:t xml:space="preserve">Consultant Paediatrician Input </w:t>
            </w:r>
          </w:p>
        </w:tc>
        <w:tc>
          <w:tcPr>
            <w:tcW w:w="5637" w:type="dxa"/>
          </w:tcPr>
          <w:p w:rsidR="006E0F11" w:rsidRDefault="006E0F11" w:rsidP="004B1DA3">
            <w:r>
              <w:t xml:space="preserve">This will mirror current provision. </w:t>
            </w:r>
          </w:p>
          <w:p w:rsidR="006E0F11" w:rsidRPr="007752BB" w:rsidRDefault="006E0F11" w:rsidP="004B1DA3"/>
        </w:tc>
      </w:tr>
      <w:tr w:rsidR="006E0F11" w:rsidTr="004B1DA3">
        <w:tc>
          <w:tcPr>
            <w:tcW w:w="3005" w:type="dxa"/>
          </w:tcPr>
          <w:p w:rsidR="006E0F11" w:rsidRDefault="006E0F11" w:rsidP="004B1DA3">
            <w:pPr>
              <w:rPr>
                <w:b/>
              </w:rPr>
            </w:pPr>
            <w:r>
              <w:rPr>
                <w:b/>
              </w:rPr>
              <w:t xml:space="preserve">Child Death Review meetings </w:t>
            </w:r>
          </w:p>
        </w:tc>
        <w:tc>
          <w:tcPr>
            <w:tcW w:w="5637" w:type="dxa"/>
          </w:tcPr>
          <w:p w:rsidR="006E0F11" w:rsidRDefault="006E0F11" w:rsidP="004B1DA3">
            <w:r>
              <w:t xml:space="preserve">Lead for unexpected deaths. Support to coordinate for expected deaths; with more ownership on hospitals for coordination. </w:t>
            </w:r>
          </w:p>
          <w:p w:rsidR="006E0F11" w:rsidRPr="007752BB" w:rsidRDefault="006E0F11" w:rsidP="004B1DA3"/>
        </w:tc>
      </w:tr>
      <w:tr w:rsidR="006E0F11" w:rsidTr="004B1DA3">
        <w:tc>
          <w:tcPr>
            <w:tcW w:w="3005" w:type="dxa"/>
          </w:tcPr>
          <w:p w:rsidR="006E0F11" w:rsidRDefault="006E0F11" w:rsidP="004B1DA3">
            <w:pPr>
              <w:rPr>
                <w:b/>
              </w:rPr>
            </w:pPr>
            <w:r>
              <w:rPr>
                <w:b/>
              </w:rPr>
              <w:t xml:space="preserve">Link with CDOP </w:t>
            </w:r>
          </w:p>
        </w:tc>
        <w:tc>
          <w:tcPr>
            <w:tcW w:w="5637" w:type="dxa"/>
          </w:tcPr>
          <w:p w:rsidR="006E0F11" w:rsidRPr="007752BB" w:rsidRDefault="006E0F11" w:rsidP="004B1DA3">
            <w:r>
              <w:t xml:space="preserve">Professionals will not be expected to organise CDOP; but will be required to liaise with CDOP lead and attend CDOP meetings.  </w:t>
            </w:r>
          </w:p>
        </w:tc>
      </w:tr>
      <w:tr w:rsidR="006E0F11" w:rsidTr="004B1DA3">
        <w:tc>
          <w:tcPr>
            <w:tcW w:w="3005" w:type="dxa"/>
          </w:tcPr>
          <w:p w:rsidR="006E0F11" w:rsidRDefault="006E0F11" w:rsidP="004B1DA3">
            <w:pPr>
              <w:rPr>
                <w:b/>
              </w:rPr>
            </w:pPr>
            <w:proofErr w:type="spellStart"/>
            <w:r>
              <w:rPr>
                <w:b/>
              </w:rPr>
              <w:t>Keyworking</w:t>
            </w:r>
            <w:proofErr w:type="spellEnd"/>
          </w:p>
        </w:tc>
        <w:tc>
          <w:tcPr>
            <w:tcW w:w="5637" w:type="dxa"/>
          </w:tcPr>
          <w:p w:rsidR="006E0F11" w:rsidRPr="007752BB" w:rsidRDefault="006E0F11" w:rsidP="004B1DA3">
            <w:r>
              <w:t xml:space="preserve">Due to capacity it may be challenging to provide holistic </w:t>
            </w:r>
            <w:proofErr w:type="spellStart"/>
            <w:r>
              <w:t>keyworking</w:t>
            </w:r>
            <w:proofErr w:type="spellEnd"/>
            <w:r>
              <w:t xml:space="preserve">. Team to primarily sign-post to relevant agencies.  </w:t>
            </w:r>
          </w:p>
        </w:tc>
      </w:tr>
      <w:tr w:rsidR="006E0F11" w:rsidTr="004B1DA3">
        <w:tc>
          <w:tcPr>
            <w:tcW w:w="3005" w:type="dxa"/>
          </w:tcPr>
          <w:p w:rsidR="006E0F11" w:rsidRDefault="006E0F11" w:rsidP="004B1DA3">
            <w:pPr>
              <w:rPr>
                <w:b/>
              </w:rPr>
            </w:pPr>
            <w:r>
              <w:rPr>
                <w:b/>
              </w:rPr>
              <w:lastRenderedPageBreak/>
              <w:t xml:space="preserve">Contractual elements </w:t>
            </w:r>
          </w:p>
        </w:tc>
        <w:tc>
          <w:tcPr>
            <w:tcW w:w="5637" w:type="dxa"/>
          </w:tcPr>
          <w:p w:rsidR="006E0F11" w:rsidRDefault="006E0F11" w:rsidP="004B1DA3">
            <w:r>
              <w:t xml:space="preserve">Each individual will be hosted by their respective hospitals/CCGs. Job plan negotiations would be required. Lead CCG in collaboration with individual clusters.   </w:t>
            </w:r>
          </w:p>
        </w:tc>
      </w:tr>
      <w:tr w:rsidR="006E0F11" w:rsidTr="004B1DA3">
        <w:tc>
          <w:tcPr>
            <w:tcW w:w="3005" w:type="dxa"/>
          </w:tcPr>
          <w:p w:rsidR="006E0F11" w:rsidRDefault="006E0F11" w:rsidP="004B1DA3">
            <w:pPr>
              <w:rPr>
                <w:b/>
              </w:rPr>
            </w:pPr>
            <w:r>
              <w:rPr>
                <w:b/>
              </w:rPr>
              <w:t xml:space="preserve">Benefits </w:t>
            </w:r>
          </w:p>
          <w:p w:rsidR="006E0F11" w:rsidRDefault="006E0F11" w:rsidP="004B1DA3">
            <w:pPr>
              <w:rPr>
                <w:b/>
              </w:rPr>
            </w:pPr>
          </w:p>
        </w:tc>
        <w:tc>
          <w:tcPr>
            <w:tcW w:w="5637" w:type="dxa"/>
          </w:tcPr>
          <w:p w:rsidR="006E0F11" w:rsidRDefault="006E0F11" w:rsidP="004B1DA3">
            <w:r>
              <w:t xml:space="preserve">Lower cost than an all-inclusive model or All-Area on-call model. Designated professionals would continue to cover Rapid Response; this would be a joint nurse and doctor led model (dependent on Local Area). </w:t>
            </w:r>
          </w:p>
          <w:p w:rsidR="006E0F11" w:rsidRDefault="006E0F11" w:rsidP="004B1DA3"/>
          <w:p w:rsidR="006E0F11" w:rsidRDefault="006E0F11" w:rsidP="004B1DA3">
            <w:r>
              <w:t xml:space="preserve">Minimal implementation resource required. </w:t>
            </w:r>
          </w:p>
          <w:p w:rsidR="006E0F11" w:rsidRDefault="006E0F11" w:rsidP="004B1DA3"/>
          <w:p w:rsidR="006E0F11" w:rsidRDefault="006E0F11" w:rsidP="004B1DA3">
            <w:r>
              <w:t xml:space="preserve">Resilience within system; shared coverage. Increased equity of provision across All-Areas with shared guidance. </w:t>
            </w:r>
          </w:p>
        </w:tc>
      </w:tr>
      <w:tr w:rsidR="006E0F11" w:rsidTr="004B1DA3">
        <w:tc>
          <w:tcPr>
            <w:tcW w:w="3005" w:type="dxa"/>
          </w:tcPr>
          <w:p w:rsidR="006E0F11" w:rsidRDefault="006E0F11" w:rsidP="004B1DA3">
            <w:pPr>
              <w:rPr>
                <w:b/>
              </w:rPr>
            </w:pPr>
            <w:r>
              <w:rPr>
                <w:b/>
              </w:rPr>
              <w:t xml:space="preserve">Key Challenges </w:t>
            </w:r>
          </w:p>
          <w:p w:rsidR="006E0F11" w:rsidRDefault="006E0F11" w:rsidP="004B1DA3">
            <w:pPr>
              <w:rPr>
                <w:b/>
              </w:rPr>
            </w:pPr>
          </w:p>
        </w:tc>
        <w:tc>
          <w:tcPr>
            <w:tcW w:w="5637" w:type="dxa"/>
          </w:tcPr>
          <w:p w:rsidR="006E0F11" w:rsidRDefault="006E0F11" w:rsidP="004B1DA3">
            <w:r>
              <w:t xml:space="preserve">Potential inconsistencies in child death processes between each cluster. </w:t>
            </w:r>
          </w:p>
          <w:p w:rsidR="006E0F11" w:rsidRDefault="006E0F11" w:rsidP="004B1DA3"/>
          <w:p w:rsidR="006E0F11" w:rsidRDefault="006E0F11" w:rsidP="004B1DA3">
            <w:r>
              <w:t xml:space="preserve">Designated professionals, on an on-call basis, would respond to all deaths across their clusters; to discuss; capacity and feasibility of accessing clustered Local Areas (time, information etc). </w:t>
            </w:r>
          </w:p>
          <w:p w:rsidR="006E0F11" w:rsidRDefault="006E0F11" w:rsidP="004B1DA3"/>
          <w:p w:rsidR="006E0F11" w:rsidRDefault="006E0F11" w:rsidP="004B1DA3">
            <w:r>
              <w:t xml:space="preserve">Limited engagement with parents and potential difficulties coordinating and matching bereavement support across multiple trusts due to limited resource.  </w:t>
            </w:r>
          </w:p>
          <w:p w:rsidR="006E0F11" w:rsidRDefault="006E0F11" w:rsidP="004B1DA3"/>
          <w:p w:rsidR="006E0F11" w:rsidRDefault="006E0F11" w:rsidP="004B1DA3">
            <w:r>
              <w:t xml:space="preserve">Some challenges in building consistent relationships with key partner agencies (e.g. police, coroners and stakeholders) (but not as much as option 2). </w:t>
            </w:r>
          </w:p>
          <w:p w:rsidR="006E0F11" w:rsidRDefault="006E0F11" w:rsidP="004B1DA3"/>
          <w:p w:rsidR="006E0F11" w:rsidRDefault="006E0F11" w:rsidP="004B1DA3">
            <w:r>
              <w:t>Less time resource to provide coordinated training to key stakeholders, as well as, undertaking local research.</w:t>
            </w:r>
          </w:p>
        </w:tc>
      </w:tr>
      <w:tr w:rsidR="006E0F11" w:rsidTr="004B1DA3">
        <w:tc>
          <w:tcPr>
            <w:tcW w:w="3005" w:type="dxa"/>
          </w:tcPr>
          <w:p w:rsidR="006E0F11" w:rsidRDefault="006E0F11" w:rsidP="004B1DA3">
            <w:pPr>
              <w:rPr>
                <w:b/>
              </w:rPr>
            </w:pPr>
            <w:r>
              <w:rPr>
                <w:b/>
              </w:rPr>
              <w:t xml:space="preserve">Cost Impact </w:t>
            </w:r>
          </w:p>
        </w:tc>
        <w:tc>
          <w:tcPr>
            <w:tcW w:w="5637" w:type="dxa"/>
          </w:tcPr>
          <w:p w:rsidR="006E0F11" w:rsidRDefault="006E0F11" w:rsidP="004B1DA3">
            <w:r>
              <w:t xml:space="preserve">Minimal additional cost required (compared to an all- inclusive team). On-call costs and any additional job requirement costs would need to be factored in. Managerial costs required and CDOP coordination post required. </w:t>
            </w:r>
          </w:p>
        </w:tc>
      </w:tr>
    </w:tbl>
    <w:p w:rsidR="00894BF9" w:rsidRDefault="00894BF9" w:rsidP="00EB5A8C">
      <w:pPr>
        <w:pStyle w:val="ListParagraph"/>
        <w:ind w:left="0"/>
        <w:rPr>
          <w:b/>
        </w:rPr>
      </w:pPr>
    </w:p>
    <w:p w:rsidR="00894BF9" w:rsidRDefault="00894BF9" w:rsidP="00EB5A8C">
      <w:pPr>
        <w:pStyle w:val="ListParagraph"/>
        <w:ind w:left="0"/>
        <w:rPr>
          <w:b/>
        </w:rPr>
      </w:pPr>
      <w:bookmarkStart w:id="3" w:name="_GoBack"/>
      <w:bookmarkEnd w:id="3"/>
    </w:p>
    <w:p w:rsidR="00894BF9" w:rsidRDefault="00894BF9" w:rsidP="00EB5A8C">
      <w:pPr>
        <w:pStyle w:val="ListParagraph"/>
        <w:ind w:left="0"/>
        <w:rPr>
          <w:b/>
        </w:rPr>
      </w:pPr>
    </w:p>
    <w:p w:rsidR="00894BF9" w:rsidRDefault="00894BF9" w:rsidP="00EB5A8C">
      <w:pPr>
        <w:pStyle w:val="ListParagraph"/>
        <w:ind w:left="0"/>
        <w:rPr>
          <w:b/>
        </w:rPr>
      </w:pPr>
    </w:p>
    <w:p w:rsidR="00894BF9" w:rsidRDefault="00894BF9" w:rsidP="00EB5A8C">
      <w:pPr>
        <w:pStyle w:val="ListParagraph"/>
        <w:ind w:left="0"/>
        <w:rPr>
          <w:b/>
        </w:rPr>
      </w:pPr>
    </w:p>
    <w:p w:rsidR="00894BF9" w:rsidRDefault="00894BF9" w:rsidP="00EB5A8C">
      <w:pPr>
        <w:pStyle w:val="ListParagraph"/>
        <w:ind w:left="0"/>
        <w:rPr>
          <w:b/>
        </w:rPr>
      </w:pPr>
    </w:p>
    <w:p w:rsidR="00894BF9" w:rsidRDefault="00894BF9" w:rsidP="00EB5A8C">
      <w:pPr>
        <w:pStyle w:val="ListParagraph"/>
        <w:ind w:left="0"/>
        <w:rPr>
          <w:b/>
        </w:rPr>
      </w:pPr>
    </w:p>
    <w:p w:rsidR="00894BF9" w:rsidRDefault="00894BF9" w:rsidP="00EB5A8C">
      <w:pPr>
        <w:pStyle w:val="ListParagraph"/>
        <w:ind w:left="0"/>
        <w:rPr>
          <w:b/>
        </w:rPr>
      </w:pPr>
    </w:p>
    <w:p w:rsidR="00894BF9" w:rsidRDefault="00894BF9" w:rsidP="00EB5A8C">
      <w:pPr>
        <w:pStyle w:val="ListParagraph"/>
        <w:ind w:left="0"/>
        <w:rPr>
          <w:b/>
        </w:rPr>
      </w:pPr>
    </w:p>
    <w:p w:rsidR="00EB5A8C" w:rsidRDefault="00EB5A8C" w:rsidP="00EB5A8C">
      <w:pPr>
        <w:spacing w:after="160" w:line="259" w:lineRule="auto"/>
      </w:pPr>
    </w:p>
    <w:p w:rsidR="00EB5A8C" w:rsidRDefault="00EB5A8C" w:rsidP="00EB5A8C">
      <w:pPr>
        <w:spacing w:after="160" w:line="259" w:lineRule="auto"/>
        <w:ind w:left="1080"/>
      </w:pPr>
    </w:p>
    <w:p w:rsidR="003F1B63" w:rsidRPr="003F1B63" w:rsidRDefault="003F1B63">
      <w:pPr>
        <w:rPr>
          <w:b/>
        </w:rPr>
      </w:pPr>
    </w:p>
    <w:sectPr w:rsidR="003F1B63" w:rsidRPr="003F1B63" w:rsidSect="002C2F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961"/>
    <w:multiLevelType w:val="hybridMultilevel"/>
    <w:tmpl w:val="F168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A126D1"/>
    <w:multiLevelType w:val="hybridMultilevel"/>
    <w:tmpl w:val="C6D0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068FA"/>
    <w:multiLevelType w:val="hybridMultilevel"/>
    <w:tmpl w:val="6C8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060B5"/>
    <w:multiLevelType w:val="hybridMultilevel"/>
    <w:tmpl w:val="7CBEE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72080C"/>
    <w:multiLevelType w:val="hybridMultilevel"/>
    <w:tmpl w:val="D2E669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731898"/>
    <w:multiLevelType w:val="hybridMultilevel"/>
    <w:tmpl w:val="4C222A2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63"/>
    <w:rsid w:val="00162842"/>
    <w:rsid w:val="00177984"/>
    <w:rsid w:val="002131F9"/>
    <w:rsid w:val="002C2FCA"/>
    <w:rsid w:val="003F1B63"/>
    <w:rsid w:val="004B1DA3"/>
    <w:rsid w:val="006E0F11"/>
    <w:rsid w:val="007133EF"/>
    <w:rsid w:val="00751CF2"/>
    <w:rsid w:val="00894BF9"/>
    <w:rsid w:val="00C41592"/>
    <w:rsid w:val="00C501B0"/>
    <w:rsid w:val="00EB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9D7D51"/>
  <w15:chartTrackingRefBased/>
  <w15:docId w15:val="{4D5416C4-94B9-4A6F-9333-C6757AF5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B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A8C"/>
    <w:pPr>
      <w:spacing w:before="40" w:after="360"/>
      <w:ind w:left="720" w:right="720"/>
      <w:contextualSpacing/>
    </w:pPr>
    <w:rPr>
      <w:kern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319061">
      <w:bodyDiv w:val="1"/>
      <w:marLeft w:val="0"/>
      <w:marRight w:val="0"/>
      <w:marTop w:val="0"/>
      <w:marBottom w:val="0"/>
      <w:divBdr>
        <w:top w:val="none" w:sz="0" w:space="0" w:color="auto"/>
        <w:left w:val="none" w:sz="0" w:space="0" w:color="auto"/>
        <w:bottom w:val="none" w:sz="0" w:space="0" w:color="auto"/>
        <w:right w:val="none" w:sz="0" w:space="0" w:color="auto"/>
      </w:divBdr>
      <w:divsChild>
        <w:div w:id="2829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9" Type="http://schemas.microsoft.com/office/2007/relationships/diagramDrawing" Target="diagrams/drawing7.xml"/><Relationship Id="rId3" Type="http://schemas.openxmlformats.org/officeDocument/2006/relationships/settings" Target="settings.xml"/><Relationship Id="rId21" Type="http://schemas.openxmlformats.org/officeDocument/2006/relationships/diagramLayout" Target="diagrams/layout4.xml"/><Relationship Id="rId34" Type="http://schemas.microsoft.com/office/2007/relationships/diagramDrawing" Target="diagrams/drawing6.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diagramColors" Target="diagrams/colors7.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QuickStyle" Target="diagrams/quickStyle6.xml"/><Relationship Id="rId37" Type="http://schemas.openxmlformats.org/officeDocument/2006/relationships/diagramQuickStyle" Target="diagrams/quickStyle7.xml"/><Relationship Id="rId40"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diagramLayout" Target="diagrams/layout7.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diagramLayout" Target="diagrams/layout6.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diagramData" Target="diagrams/data7.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8D2918-746F-498C-932C-466BF1F27B72}" type="doc">
      <dgm:prSet loTypeId="urn:microsoft.com/office/officeart/2005/8/layout/orgChart1" loCatId="hierarchy" qsTypeId="urn:microsoft.com/office/officeart/2005/8/quickstyle/simple3" qsCatId="simple" csTypeId="urn:microsoft.com/office/officeart/2005/8/colors/accent1_5" csCatId="accent1" phldr="1"/>
      <dgm:spPr/>
      <dgm:t>
        <a:bodyPr/>
        <a:lstStyle/>
        <a:p>
          <a:endParaRPr lang="en-GB"/>
        </a:p>
      </dgm:t>
    </dgm:pt>
    <dgm:pt modelId="{6E434A76-CAD5-41E1-8F2C-73C1E3641336}">
      <dgm:prSet phldrT="[Text]"/>
      <dgm:spPr>
        <a:xfrm>
          <a:off x="2237085" y="922954"/>
          <a:ext cx="1012229" cy="514033"/>
        </a:xfrm>
        <a:prstGeom prst="rect">
          <a:avLst/>
        </a:prstGeom>
      </dgm:spPr>
      <dgm:t>
        <a:bodyPr/>
        <a:lstStyle/>
        <a:p>
          <a:pPr>
            <a:buNone/>
          </a:pPr>
          <a:r>
            <a:rPr lang="en-GB">
              <a:latin typeface="Calibri" panose="020F0502020204030204"/>
              <a:ea typeface="+mn-ea"/>
              <a:cs typeface="+mn-cs"/>
            </a:rPr>
            <a:t>All-Area Strategic CDOP - Themed</a:t>
          </a:r>
        </a:p>
      </dgm:t>
    </dgm:pt>
    <dgm:pt modelId="{554AEA43-4D53-4C6C-A63F-0248A37926C6}" type="parTrans" cxnId="{BA36B824-885F-4093-A774-95186D181226}">
      <dgm:prSet/>
      <dgm:spPr/>
      <dgm:t>
        <a:bodyPr/>
        <a:lstStyle/>
        <a:p>
          <a:endParaRPr lang="en-GB"/>
        </a:p>
      </dgm:t>
    </dgm:pt>
    <dgm:pt modelId="{D306120A-DF87-466F-BFD6-4E3E53BD76B3}" type="sibTrans" cxnId="{BA36B824-885F-4093-A774-95186D181226}">
      <dgm:prSet/>
      <dgm:spPr/>
      <dgm:t>
        <a:bodyPr/>
        <a:lstStyle/>
        <a:p>
          <a:endParaRPr lang="en-GB"/>
        </a:p>
      </dgm:t>
    </dgm:pt>
    <dgm:pt modelId="{4ACE42B8-5D2D-4842-B5F3-534931A9D7D3}">
      <dgm:prSet/>
      <dgm:spPr/>
      <dgm:t>
        <a:bodyPr/>
        <a:lstStyle/>
        <a:p>
          <a:r>
            <a:rPr lang="en-GB"/>
            <a:t>Individual Child Death Review Meetings (across Areas)</a:t>
          </a:r>
        </a:p>
      </dgm:t>
    </dgm:pt>
    <dgm:pt modelId="{93979992-E872-4575-9009-FFFB66E7A176}" type="parTrans" cxnId="{727C0C80-2008-44DB-859B-F7E2C8D831D2}">
      <dgm:prSet/>
      <dgm:spPr/>
      <dgm:t>
        <a:bodyPr/>
        <a:lstStyle/>
        <a:p>
          <a:endParaRPr lang="en-GB"/>
        </a:p>
      </dgm:t>
    </dgm:pt>
    <dgm:pt modelId="{6332BB30-4672-40E4-A94C-0F62EEC0E813}" type="sibTrans" cxnId="{727C0C80-2008-44DB-859B-F7E2C8D831D2}">
      <dgm:prSet/>
      <dgm:spPr/>
      <dgm:t>
        <a:bodyPr/>
        <a:lstStyle/>
        <a:p>
          <a:endParaRPr lang="en-GB"/>
        </a:p>
      </dgm:t>
    </dgm:pt>
    <dgm:pt modelId="{602CF317-6C17-4AA5-A776-C76BDF63E632}" type="pres">
      <dgm:prSet presAssocID="{4B8D2918-746F-498C-932C-466BF1F27B72}" presName="hierChild1" presStyleCnt="0">
        <dgm:presLayoutVars>
          <dgm:orgChart val="1"/>
          <dgm:chPref val="1"/>
          <dgm:dir/>
          <dgm:animOne val="branch"/>
          <dgm:animLvl val="lvl"/>
          <dgm:resizeHandles/>
        </dgm:presLayoutVars>
      </dgm:prSet>
      <dgm:spPr/>
      <dgm:t>
        <a:bodyPr/>
        <a:lstStyle/>
        <a:p>
          <a:endParaRPr lang="en-US"/>
        </a:p>
      </dgm:t>
    </dgm:pt>
    <dgm:pt modelId="{9A5A2FCF-1E52-4AE4-B003-C5DCA323D3F4}" type="pres">
      <dgm:prSet presAssocID="{6E434A76-CAD5-41E1-8F2C-73C1E3641336}" presName="hierRoot1" presStyleCnt="0">
        <dgm:presLayoutVars>
          <dgm:hierBranch val="init"/>
        </dgm:presLayoutVars>
      </dgm:prSet>
      <dgm:spPr/>
    </dgm:pt>
    <dgm:pt modelId="{50FB3C15-05A0-49F4-ADE1-A71FDA3AD217}" type="pres">
      <dgm:prSet presAssocID="{6E434A76-CAD5-41E1-8F2C-73C1E3641336}" presName="rootComposite1" presStyleCnt="0"/>
      <dgm:spPr/>
    </dgm:pt>
    <dgm:pt modelId="{AE179F17-B5C3-49C0-99F1-5328F6347F6C}" type="pres">
      <dgm:prSet presAssocID="{6E434A76-CAD5-41E1-8F2C-73C1E3641336}" presName="rootText1" presStyleLbl="node0" presStyleIdx="0" presStyleCnt="1" custScaleX="85511" custScaleY="86849">
        <dgm:presLayoutVars>
          <dgm:chPref val="3"/>
        </dgm:presLayoutVars>
      </dgm:prSet>
      <dgm:spPr/>
      <dgm:t>
        <a:bodyPr/>
        <a:lstStyle/>
        <a:p>
          <a:endParaRPr lang="en-US"/>
        </a:p>
      </dgm:t>
    </dgm:pt>
    <dgm:pt modelId="{00F27BA0-20C7-4A46-A08D-EBD8767B2B2C}" type="pres">
      <dgm:prSet presAssocID="{6E434A76-CAD5-41E1-8F2C-73C1E3641336}" presName="rootConnector1" presStyleLbl="node1" presStyleIdx="0" presStyleCnt="0"/>
      <dgm:spPr/>
      <dgm:t>
        <a:bodyPr/>
        <a:lstStyle/>
        <a:p>
          <a:endParaRPr lang="en-US"/>
        </a:p>
      </dgm:t>
    </dgm:pt>
    <dgm:pt modelId="{B555C249-76F1-44D7-B470-EC996B9E15F6}" type="pres">
      <dgm:prSet presAssocID="{6E434A76-CAD5-41E1-8F2C-73C1E3641336}" presName="hierChild2" presStyleCnt="0"/>
      <dgm:spPr/>
    </dgm:pt>
    <dgm:pt modelId="{803F814F-3DBE-4852-ADFD-411C122B436B}" type="pres">
      <dgm:prSet presAssocID="{93979992-E872-4575-9009-FFFB66E7A176}" presName="Name37" presStyleLbl="parChTrans1D2" presStyleIdx="0" presStyleCnt="1"/>
      <dgm:spPr/>
      <dgm:t>
        <a:bodyPr/>
        <a:lstStyle/>
        <a:p>
          <a:endParaRPr lang="en-US"/>
        </a:p>
      </dgm:t>
    </dgm:pt>
    <dgm:pt modelId="{31F90A33-6F44-4036-BC85-CC1707D7E818}" type="pres">
      <dgm:prSet presAssocID="{4ACE42B8-5D2D-4842-B5F3-534931A9D7D3}" presName="hierRoot2" presStyleCnt="0">
        <dgm:presLayoutVars>
          <dgm:hierBranch val="init"/>
        </dgm:presLayoutVars>
      </dgm:prSet>
      <dgm:spPr/>
    </dgm:pt>
    <dgm:pt modelId="{44ED92D4-92BE-4E6C-BC0D-7A93A4B90E1F}" type="pres">
      <dgm:prSet presAssocID="{4ACE42B8-5D2D-4842-B5F3-534931A9D7D3}" presName="rootComposite" presStyleCnt="0"/>
      <dgm:spPr/>
    </dgm:pt>
    <dgm:pt modelId="{AEC1535F-166C-41C5-8023-608338E23049}" type="pres">
      <dgm:prSet presAssocID="{4ACE42B8-5D2D-4842-B5F3-534931A9D7D3}" presName="rootText" presStyleLbl="node2" presStyleIdx="0" presStyleCnt="1" custScaleX="162540">
        <dgm:presLayoutVars>
          <dgm:chPref val="3"/>
        </dgm:presLayoutVars>
      </dgm:prSet>
      <dgm:spPr/>
      <dgm:t>
        <a:bodyPr/>
        <a:lstStyle/>
        <a:p>
          <a:endParaRPr lang="en-US"/>
        </a:p>
      </dgm:t>
    </dgm:pt>
    <dgm:pt modelId="{245A3F38-DBC1-4174-833B-A54775D6E0DC}" type="pres">
      <dgm:prSet presAssocID="{4ACE42B8-5D2D-4842-B5F3-534931A9D7D3}" presName="rootConnector" presStyleLbl="node2" presStyleIdx="0" presStyleCnt="1"/>
      <dgm:spPr/>
      <dgm:t>
        <a:bodyPr/>
        <a:lstStyle/>
        <a:p>
          <a:endParaRPr lang="en-US"/>
        </a:p>
      </dgm:t>
    </dgm:pt>
    <dgm:pt modelId="{EF664786-9BAD-4734-88D7-3A33BC791029}" type="pres">
      <dgm:prSet presAssocID="{4ACE42B8-5D2D-4842-B5F3-534931A9D7D3}" presName="hierChild4" presStyleCnt="0"/>
      <dgm:spPr/>
    </dgm:pt>
    <dgm:pt modelId="{54B7E927-0191-4331-9FA3-8680E3CB0FBF}" type="pres">
      <dgm:prSet presAssocID="{4ACE42B8-5D2D-4842-B5F3-534931A9D7D3}" presName="hierChild5" presStyleCnt="0"/>
      <dgm:spPr/>
    </dgm:pt>
    <dgm:pt modelId="{541C2F02-2EC0-47FB-B1C5-C17B517B6E85}" type="pres">
      <dgm:prSet presAssocID="{6E434A76-CAD5-41E1-8F2C-73C1E3641336}" presName="hierChild3" presStyleCnt="0"/>
      <dgm:spPr/>
    </dgm:pt>
  </dgm:ptLst>
  <dgm:cxnLst>
    <dgm:cxn modelId="{072CBE61-C2EE-493F-BEC9-FAFB377D817C}" type="presOf" srcId="{4B8D2918-746F-498C-932C-466BF1F27B72}" destId="{602CF317-6C17-4AA5-A776-C76BDF63E632}" srcOrd="0" destOrd="0" presId="urn:microsoft.com/office/officeart/2005/8/layout/orgChart1"/>
    <dgm:cxn modelId="{E65846E0-4BCD-4CA3-9406-05C84DDA6A93}" type="presOf" srcId="{4ACE42B8-5D2D-4842-B5F3-534931A9D7D3}" destId="{245A3F38-DBC1-4174-833B-A54775D6E0DC}" srcOrd="1" destOrd="0" presId="urn:microsoft.com/office/officeart/2005/8/layout/orgChart1"/>
    <dgm:cxn modelId="{AF81E8A1-90DD-4360-9DDC-40EE569ADD59}" type="presOf" srcId="{93979992-E872-4575-9009-FFFB66E7A176}" destId="{803F814F-3DBE-4852-ADFD-411C122B436B}" srcOrd="0" destOrd="0" presId="urn:microsoft.com/office/officeart/2005/8/layout/orgChart1"/>
    <dgm:cxn modelId="{E3FF3D7C-8C39-4B9C-826D-12F2BC235132}" type="presOf" srcId="{6E434A76-CAD5-41E1-8F2C-73C1E3641336}" destId="{00F27BA0-20C7-4A46-A08D-EBD8767B2B2C}" srcOrd="1" destOrd="0" presId="urn:microsoft.com/office/officeart/2005/8/layout/orgChart1"/>
    <dgm:cxn modelId="{2DED5BB5-FA0C-49CB-BC41-3B6F63FFACD5}" type="presOf" srcId="{4ACE42B8-5D2D-4842-B5F3-534931A9D7D3}" destId="{AEC1535F-166C-41C5-8023-608338E23049}" srcOrd="0" destOrd="0" presId="urn:microsoft.com/office/officeart/2005/8/layout/orgChart1"/>
    <dgm:cxn modelId="{BA36B824-885F-4093-A774-95186D181226}" srcId="{4B8D2918-746F-498C-932C-466BF1F27B72}" destId="{6E434A76-CAD5-41E1-8F2C-73C1E3641336}" srcOrd="0" destOrd="0" parTransId="{554AEA43-4D53-4C6C-A63F-0248A37926C6}" sibTransId="{D306120A-DF87-466F-BFD6-4E3E53BD76B3}"/>
    <dgm:cxn modelId="{727C0C80-2008-44DB-859B-F7E2C8D831D2}" srcId="{6E434A76-CAD5-41E1-8F2C-73C1E3641336}" destId="{4ACE42B8-5D2D-4842-B5F3-534931A9D7D3}" srcOrd="0" destOrd="0" parTransId="{93979992-E872-4575-9009-FFFB66E7A176}" sibTransId="{6332BB30-4672-40E4-A94C-0F62EEC0E813}"/>
    <dgm:cxn modelId="{62F4DA15-5600-4285-8651-ABC14EFEB0D4}" type="presOf" srcId="{6E434A76-CAD5-41E1-8F2C-73C1E3641336}" destId="{AE179F17-B5C3-49C0-99F1-5328F6347F6C}" srcOrd="0" destOrd="0" presId="urn:microsoft.com/office/officeart/2005/8/layout/orgChart1"/>
    <dgm:cxn modelId="{E9A96A36-58E2-4EFC-89B5-593C0386908E}" type="presParOf" srcId="{602CF317-6C17-4AA5-A776-C76BDF63E632}" destId="{9A5A2FCF-1E52-4AE4-B003-C5DCA323D3F4}" srcOrd="0" destOrd="0" presId="urn:microsoft.com/office/officeart/2005/8/layout/orgChart1"/>
    <dgm:cxn modelId="{6A88A833-8C88-41BE-9ED6-6133530FA91C}" type="presParOf" srcId="{9A5A2FCF-1E52-4AE4-B003-C5DCA323D3F4}" destId="{50FB3C15-05A0-49F4-ADE1-A71FDA3AD217}" srcOrd="0" destOrd="0" presId="urn:microsoft.com/office/officeart/2005/8/layout/orgChart1"/>
    <dgm:cxn modelId="{B661F74E-C848-4D45-BE79-65D69874E058}" type="presParOf" srcId="{50FB3C15-05A0-49F4-ADE1-A71FDA3AD217}" destId="{AE179F17-B5C3-49C0-99F1-5328F6347F6C}" srcOrd="0" destOrd="0" presId="urn:microsoft.com/office/officeart/2005/8/layout/orgChart1"/>
    <dgm:cxn modelId="{E271CF65-6656-46E3-9C5E-01D9C32ED683}" type="presParOf" srcId="{50FB3C15-05A0-49F4-ADE1-A71FDA3AD217}" destId="{00F27BA0-20C7-4A46-A08D-EBD8767B2B2C}" srcOrd="1" destOrd="0" presId="urn:microsoft.com/office/officeart/2005/8/layout/orgChart1"/>
    <dgm:cxn modelId="{6C64E61D-0D07-4BC3-A2EE-949FC8826CA9}" type="presParOf" srcId="{9A5A2FCF-1E52-4AE4-B003-C5DCA323D3F4}" destId="{B555C249-76F1-44D7-B470-EC996B9E15F6}" srcOrd="1" destOrd="0" presId="urn:microsoft.com/office/officeart/2005/8/layout/orgChart1"/>
    <dgm:cxn modelId="{0CFA2E0F-81E1-490C-82AC-551A09445C6F}" type="presParOf" srcId="{B555C249-76F1-44D7-B470-EC996B9E15F6}" destId="{803F814F-3DBE-4852-ADFD-411C122B436B}" srcOrd="0" destOrd="0" presId="urn:microsoft.com/office/officeart/2005/8/layout/orgChart1"/>
    <dgm:cxn modelId="{6E7D5431-7650-4373-A78E-82AB98896DDA}" type="presParOf" srcId="{B555C249-76F1-44D7-B470-EC996B9E15F6}" destId="{31F90A33-6F44-4036-BC85-CC1707D7E818}" srcOrd="1" destOrd="0" presId="urn:microsoft.com/office/officeart/2005/8/layout/orgChart1"/>
    <dgm:cxn modelId="{C4B751DC-1C2A-4244-B482-1F78727AB717}" type="presParOf" srcId="{31F90A33-6F44-4036-BC85-CC1707D7E818}" destId="{44ED92D4-92BE-4E6C-BC0D-7A93A4B90E1F}" srcOrd="0" destOrd="0" presId="urn:microsoft.com/office/officeart/2005/8/layout/orgChart1"/>
    <dgm:cxn modelId="{B5AE4551-452E-446D-B155-E4A9070EFA2F}" type="presParOf" srcId="{44ED92D4-92BE-4E6C-BC0D-7A93A4B90E1F}" destId="{AEC1535F-166C-41C5-8023-608338E23049}" srcOrd="0" destOrd="0" presId="urn:microsoft.com/office/officeart/2005/8/layout/orgChart1"/>
    <dgm:cxn modelId="{2355B459-367B-4DE2-BC89-9AE31FCD1B48}" type="presParOf" srcId="{44ED92D4-92BE-4E6C-BC0D-7A93A4B90E1F}" destId="{245A3F38-DBC1-4174-833B-A54775D6E0DC}" srcOrd="1" destOrd="0" presId="urn:microsoft.com/office/officeart/2005/8/layout/orgChart1"/>
    <dgm:cxn modelId="{0CFF91CF-F65E-4BA4-BA25-33FEFC7287A8}" type="presParOf" srcId="{31F90A33-6F44-4036-BC85-CC1707D7E818}" destId="{EF664786-9BAD-4734-88D7-3A33BC791029}" srcOrd="1" destOrd="0" presId="urn:microsoft.com/office/officeart/2005/8/layout/orgChart1"/>
    <dgm:cxn modelId="{37F5B1FF-FFFF-4B76-A646-9F1B8A88F963}" type="presParOf" srcId="{31F90A33-6F44-4036-BC85-CC1707D7E818}" destId="{54B7E927-0191-4331-9FA3-8680E3CB0FBF}" srcOrd="2" destOrd="0" presId="urn:microsoft.com/office/officeart/2005/8/layout/orgChart1"/>
    <dgm:cxn modelId="{3737B73B-FED9-4B81-BBFB-19387C243F2E}" type="presParOf" srcId="{9A5A2FCF-1E52-4AE4-B003-C5DCA323D3F4}" destId="{541C2F02-2EC0-47FB-B1C5-C17B517B6E8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8D2918-746F-498C-932C-466BF1F27B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E434A76-CAD5-41E1-8F2C-73C1E3641336}">
      <dgm:prSet phldrT="[Text]"/>
      <dgm:spPr/>
      <dgm:t>
        <a:bodyPr/>
        <a:lstStyle/>
        <a:p>
          <a:r>
            <a:rPr lang="en-GB"/>
            <a:t>All-Area Strategic CDOP </a:t>
          </a:r>
        </a:p>
      </dgm:t>
    </dgm:pt>
    <dgm:pt modelId="{554AEA43-4D53-4C6C-A63F-0248A37926C6}" type="parTrans" cxnId="{BA36B824-885F-4093-A774-95186D181226}">
      <dgm:prSet/>
      <dgm:spPr/>
      <dgm:t>
        <a:bodyPr/>
        <a:lstStyle/>
        <a:p>
          <a:endParaRPr lang="en-GB"/>
        </a:p>
      </dgm:t>
    </dgm:pt>
    <dgm:pt modelId="{D306120A-DF87-466F-BFD6-4E3E53BD76B3}" type="sibTrans" cxnId="{BA36B824-885F-4093-A774-95186D181226}">
      <dgm:prSet/>
      <dgm:spPr/>
      <dgm:t>
        <a:bodyPr/>
        <a:lstStyle/>
        <a:p>
          <a:endParaRPr lang="en-GB"/>
        </a:p>
      </dgm:t>
    </dgm:pt>
    <dgm:pt modelId="{0B47A111-7E75-470B-B7C8-2F39CEFB7024}">
      <dgm:prSet/>
      <dgm:spPr/>
      <dgm:t>
        <a:bodyPr/>
        <a:lstStyle/>
        <a:p>
          <a:r>
            <a:rPr lang="en-GB"/>
            <a:t>Local CDOP</a:t>
          </a:r>
        </a:p>
        <a:p>
          <a:r>
            <a:rPr lang="en-GB"/>
            <a:t>C, D &amp; E  </a:t>
          </a:r>
        </a:p>
      </dgm:t>
    </dgm:pt>
    <dgm:pt modelId="{93990987-8A0D-4DD5-BE8D-C85A7CF7F88D}" type="parTrans" cxnId="{3937689A-D280-416B-AFDB-3136D49D75AC}">
      <dgm:prSet/>
      <dgm:spPr/>
      <dgm:t>
        <a:bodyPr/>
        <a:lstStyle/>
        <a:p>
          <a:endParaRPr lang="en-GB"/>
        </a:p>
      </dgm:t>
    </dgm:pt>
    <dgm:pt modelId="{ECE088EE-3FA5-41DC-8C28-53D788B55B4E}" type="sibTrans" cxnId="{3937689A-D280-416B-AFDB-3136D49D75AC}">
      <dgm:prSet/>
      <dgm:spPr/>
      <dgm:t>
        <a:bodyPr/>
        <a:lstStyle/>
        <a:p>
          <a:endParaRPr lang="en-GB"/>
        </a:p>
      </dgm:t>
    </dgm:pt>
    <dgm:pt modelId="{BF216EB6-6F5C-4060-95B2-E9173ECDE2F3}">
      <dgm:prSet phldrT="[Text]"/>
      <dgm:spPr/>
      <dgm:t>
        <a:bodyPr/>
        <a:lstStyle/>
        <a:p>
          <a:r>
            <a:rPr lang="en-GB"/>
            <a:t>Local CDOP</a:t>
          </a:r>
        </a:p>
        <a:p>
          <a:r>
            <a:rPr lang="en-GB"/>
            <a:t>F, G, H </a:t>
          </a:r>
        </a:p>
      </dgm:t>
    </dgm:pt>
    <dgm:pt modelId="{A3F243F3-3936-4721-839D-80208932334B}" type="sibTrans" cxnId="{A55DDC2B-8B5A-4DA6-9283-732083B1AFF0}">
      <dgm:prSet/>
      <dgm:spPr/>
      <dgm:t>
        <a:bodyPr/>
        <a:lstStyle/>
        <a:p>
          <a:endParaRPr lang="en-GB"/>
        </a:p>
      </dgm:t>
    </dgm:pt>
    <dgm:pt modelId="{F8A47488-B665-4F7D-A5CE-A1BB0522EB89}" type="parTrans" cxnId="{A55DDC2B-8B5A-4DA6-9283-732083B1AFF0}">
      <dgm:prSet/>
      <dgm:spPr/>
      <dgm:t>
        <a:bodyPr/>
        <a:lstStyle/>
        <a:p>
          <a:endParaRPr lang="en-GB"/>
        </a:p>
      </dgm:t>
    </dgm:pt>
    <dgm:pt modelId="{CBBA9900-1CD7-499C-BF62-12DEC3389696}">
      <dgm:prSet phldrT="[Text]"/>
      <dgm:spPr/>
      <dgm:t>
        <a:bodyPr/>
        <a:lstStyle/>
        <a:p>
          <a:r>
            <a:rPr lang="en-GB"/>
            <a:t>Local CDOP</a:t>
          </a:r>
        </a:p>
        <a:p>
          <a:r>
            <a:rPr lang="en-GB"/>
            <a:t>A &amp; B</a:t>
          </a:r>
        </a:p>
      </dgm:t>
    </dgm:pt>
    <dgm:pt modelId="{73E07EB5-8277-455B-A5D4-E0BB97078A88}" type="sibTrans" cxnId="{D0553430-0662-4CAF-979F-D14FFF78F8DD}">
      <dgm:prSet/>
      <dgm:spPr/>
      <dgm:t>
        <a:bodyPr/>
        <a:lstStyle/>
        <a:p>
          <a:endParaRPr lang="en-GB"/>
        </a:p>
      </dgm:t>
    </dgm:pt>
    <dgm:pt modelId="{C0211E38-6465-4544-99F1-EFA22F8FFBBC}" type="parTrans" cxnId="{D0553430-0662-4CAF-979F-D14FFF78F8DD}">
      <dgm:prSet/>
      <dgm:spPr/>
      <dgm:t>
        <a:bodyPr/>
        <a:lstStyle/>
        <a:p>
          <a:endParaRPr lang="en-GB"/>
        </a:p>
      </dgm:t>
    </dgm:pt>
    <dgm:pt modelId="{4803AB7B-37B3-4D5C-A86E-4674FB102442}">
      <dgm:prSet/>
      <dgm:spPr/>
      <dgm:t>
        <a:bodyPr/>
        <a:lstStyle/>
        <a:p>
          <a:r>
            <a:rPr lang="en-GB"/>
            <a:t>Individual CDRMs</a:t>
          </a:r>
        </a:p>
      </dgm:t>
    </dgm:pt>
    <dgm:pt modelId="{811B8D35-599B-488A-9098-683741EDEC84}" type="parTrans" cxnId="{61901A42-DFC9-41A4-9964-CD691B000B37}">
      <dgm:prSet/>
      <dgm:spPr/>
      <dgm:t>
        <a:bodyPr/>
        <a:lstStyle/>
        <a:p>
          <a:endParaRPr lang="en-GB"/>
        </a:p>
      </dgm:t>
    </dgm:pt>
    <dgm:pt modelId="{1024189E-9A9A-4E5D-B852-1939DB2B7C3B}" type="sibTrans" cxnId="{61901A42-DFC9-41A4-9964-CD691B000B37}">
      <dgm:prSet/>
      <dgm:spPr/>
      <dgm:t>
        <a:bodyPr/>
        <a:lstStyle/>
        <a:p>
          <a:endParaRPr lang="en-GB"/>
        </a:p>
      </dgm:t>
    </dgm:pt>
    <dgm:pt modelId="{A2A586E6-7557-4CE3-889C-9C441F7D899E}">
      <dgm:prSet/>
      <dgm:spPr/>
      <dgm:t>
        <a:bodyPr/>
        <a:lstStyle/>
        <a:p>
          <a:r>
            <a:rPr lang="en-GB"/>
            <a:t>Individual CDRMs</a:t>
          </a:r>
        </a:p>
      </dgm:t>
    </dgm:pt>
    <dgm:pt modelId="{0A3F9AF5-3A34-4792-AC08-12E6CB633BCC}" type="parTrans" cxnId="{B886B309-6AA2-4527-A728-7E02D8094E58}">
      <dgm:prSet/>
      <dgm:spPr/>
      <dgm:t>
        <a:bodyPr/>
        <a:lstStyle/>
        <a:p>
          <a:endParaRPr lang="en-GB"/>
        </a:p>
      </dgm:t>
    </dgm:pt>
    <dgm:pt modelId="{873AB294-07F6-43B4-A027-9E8B6BA5927E}" type="sibTrans" cxnId="{B886B309-6AA2-4527-A728-7E02D8094E58}">
      <dgm:prSet/>
      <dgm:spPr/>
      <dgm:t>
        <a:bodyPr/>
        <a:lstStyle/>
        <a:p>
          <a:endParaRPr lang="en-GB"/>
        </a:p>
      </dgm:t>
    </dgm:pt>
    <dgm:pt modelId="{4D98467E-F366-42AE-A61D-A1F6294BB3A7}">
      <dgm:prSet/>
      <dgm:spPr/>
      <dgm:t>
        <a:bodyPr/>
        <a:lstStyle/>
        <a:p>
          <a:r>
            <a:rPr lang="en-GB"/>
            <a:t>Individual CDRMs</a:t>
          </a:r>
        </a:p>
      </dgm:t>
    </dgm:pt>
    <dgm:pt modelId="{7D84F437-9FFE-4070-B491-032E5D9EB9D2}" type="parTrans" cxnId="{5B06A833-4285-42ED-8DB1-BE7C2ECEEE82}">
      <dgm:prSet/>
      <dgm:spPr/>
      <dgm:t>
        <a:bodyPr/>
        <a:lstStyle/>
        <a:p>
          <a:endParaRPr lang="en-GB"/>
        </a:p>
      </dgm:t>
    </dgm:pt>
    <dgm:pt modelId="{B4682C27-507F-447B-AA7B-F86FB061B3D2}" type="sibTrans" cxnId="{5B06A833-4285-42ED-8DB1-BE7C2ECEEE82}">
      <dgm:prSet/>
      <dgm:spPr/>
      <dgm:t>
        <a:bodyPr/>
        <a:lstStyle/>
        <a:p>
          <a:endParaRPr lang="en-GB"/>
        </a:p>
      </dgm:t>
    </dgm:pt>
    <dgm:pt modelId="{602CF317-6C17-4AA5-A776-C76BDF63E632}" type="pres">
      <dgm:prSet presAssocID="{4B8D2918-746F-498C-932C-466BF1F27B72}" presName="hierChild1" presStyleCnt="0">
        <dgm:presLayoutVars>
          <dgm:orgChart val="1"/>
          <dgm:chPref val="1"/>
          <dgm:dir/>
          <dgm:animOne val="branch"/>
          <dgm:animLvl val="lvl"/>
          <dgm:resizeHandles/>
        </dgm:presLayoutVars>
      </dgm:prSet>
      <dgm:spPr/>
      <dgm:t>
        <a:bodyPr/>
        <a:lstStyle/>
        <a:p>
          <a:endParaRPr lang="en-US"/>
        </a:p>
      </dgm:t>
    </dgm:pt>
    <dgm:pt modelId="{9A5A2FCF-1E52-4AE4-B003-C5DCA323D3F4}" type="pres">
      <dgm:prSet presAssocID="{6E434A76-CAD5-41E1-8F2C-73C1E3641336}" presName="hierRoot1" presStyleCnt="0">
        <dgm:presLayoutVars>
          <dgm:hierBranch val="init"/>
        </dgm:presLayoutVars>
      </dgm:prSet>
      <dgm:spPr/>
    </dgm:pt>
    <dgm:pt modelId="{50FB3C15-05A0-49F4-ADE1-A71FDA3AD217}" type="pres">
      <dgm:prSet presAssocID="{6E434A76-CAD5-41E1-8F2C-73C1E3641336}" presName="rootComposite1" presStyleCnt="0"/>
      <dgm:spPr/>
    </dgm:pt>
    <dgm:pt modelId="{AE179F17-B5C3-49C0-99F1-5328F6347F6C}" type="pres">
      <dgm:prSet presAssocID="{6E434A76-CAD5-41E1-8F2C-73C1E3641336}" presName="rootText1" presStyleLbl="node0" presStyleIdx="0" presStyleCnt="1" custScaleX="85511" custScaleY="86849">
        <dgm:presLayoutVars>
          <dgm:chPref val="3"/>
        </dgm:presLayoutVars>
      </dgm:prSet>
      <dgm:spPr/>
      <dgm:t>
        <a:bodyPr/>
        <a:lstStyle/>
        <a:p>
          <a:endParaRPr lang="en-US"/>
        </a:p>
      </dgm:t>
    </dgm:pt>
    <dgm:pt modelId="{00F27BA0-20C7-4A46-A08D-EBD8767B2B2C}" type="pres">
      <dgm:prSet presAssocID="{6E434A76-CAD5-41E1-8F2C-73C1E3641336}" presName="rootConnector1" presStyleLbl="node1" presStyleIdx="0" presStyleCnt="0"/>
      <dgm:spPr/>
      <dgm:t>
        <a:bodyPr/>
        <a:lstStyle/>
        <a:p>
          <a:endParaRPr lang="en-US"/>
        </a:p>
      </dgm:t>
    </dgm:pt>
    <dgm:pt modelId="{B555C249-76F1-44D7-B470-EC996B9E15F6}" type="pres">
      <dgm:prSet presAssocID="{6E434A76-CAD5-41E1-8F2C-73C1E3641336}" presName="hierChild2" presStyleCnt="0"/>
      <dgm:spPr/>
    </dgm:pt>
    <dgm:pt modelId="{FAB1D22B-4CEC-4B47-832E-7B197A33E3A7}" type="pres">
      <dgm:prSet presAssocID="{C0211E38-6465-4544-99F1-EFA22F8FFBBC}" presName="Name37" presStyleLbl="parChTrans1D2" presStyleIdx="0" presStyleCnt="3"/>
      <dgm:spPr/>
      <dgm:t>
        <a:bodyPr/>
        <a:lstStyle/>
        <a:p>
          <a:endParaRPr lang="en-US"/>
        </a:p>
      </dgm:t>
    </dgm:pt>
    <dgm:pt modelId="{B729419E-CC8D-4C95-B0C8-5D84A6EFCA18}" type="pres">
      <dgm:prSet presAssocID="{CBBA9900-1CD7-499C-BF62-12DEC3389696}" presName="hierRoot2" presStyleCnt="0">
        <dgm:presLayoutVars>
          <dgm:hierBranch val="init"/>
        </dgm:presLayoutVars>
      </dgm:prSet>
      <dgm:spPr/>
    </dgm:pt>
    <dgm:pt modelId="{8E24547A-7B84-4B94-9839-4C7DDCA3D278}" type="pres">
      <dgm:prSet presAssocID="{CBBA9900-1CD7-499C-BF62-12DEC3389696}" presName="rootComposite" presStyleCnt="0"/>
      <dgm:spPr/>
    </dgm:pt>
    <dgm:pt modelId="{899CE24D-5B61-4ABC-AAC8-7A1D46CD03AA}" type="pres">
      <dgm:prSet presAssocID="{CBBA9900-1CD7-499C-BF62-12DEC3389696}" presName="rootText" presStyleLbl="node2" presStyleIdx="0" presStyleCnt="3">
        <dgm:presLayoutVars>
          <dgm:chPref val="3"/>
        </dgm:presLayoutVars>
      </dgm:prSet>
      <dgm:spPr/>
      <dgm:t>
        <a:bodyPr/>
        <a:lstStyle/>
        <a:p>
          <a:endParaRPr lang="en-US"/>
        </a:p>
      </dgm:t>
    </dgm:pt>
    <dgm:pt modelId="{89C6A7F9-34D3-4A58-85C7-37FDFFB7A6DD}" type="pres">
      <dgm:prSet presAssocID="{CBBA9900-1CD7-499C-BF62-12DEC3389696}" presName="rootConnector" presStyleLbl="node2" presStyleIdx="0" presStyleCnt="3"/>
      <dgm:spPr/>
      <dgm:t>
        <a:bodyPr/>
        <a:lstStyle/>
        <a:p>
          <a:endParaRPr lang="en-US"/>
        </a:p>
      </dgm:t>
    </dgm:pt>
    <dgm:pt modelId="{4E6F2F4F-A364-4224-A3F2-1076BCB1FA35}" type="pres">
      <dgm:prSet presAssocID="{CBBA9900-1CD7-499C-BF62-12DEC3389696}" presName="hierChild4" presStyleCnt="0"/>
      <dgm:spPr/>
    </dgm:pt>
    <dgm:pt modelId="{D615A205-CF5F-4ADC-9A9E-B8852E86994B}" type="pres">
      <dgm:prSet presAssocID="{811B8D35-599B-488A-9098-683741EDEC84}" presName="Name37" presStyleLbl="parChTrans1D3" presStyleIdx="0" presStyleCnt="3"/>
      <dgm:spPr/>
      <dgm:t>
        <a:bodyPr/>
        <a:lstStyle/>
        <a:p>
          <a:endParaRPr lang="en-US"/>
        </a:p>
      </dgm:t>
    </dgm:pt>
    <dgm:pt modelId="{4382717A-70EF-4F4A-AAB4-32BA5D25D40C}" type="pres">
      <dgm:prSet presAssocID="{4803AB7B-37B3-4D5C-A86E-4674FB102442}" presName="hierRoot2" presStyleCnt="0">
        <dgm:presLayoutVars>
          <dgm:hierBranch val="init"/>
        </dgm:presLayoutVars>
      </dgm:prSet>
      <dgm:spPr/>
    </dgm:pt>
    <dgm:pt modelId="{CA0786B2-F47F-4BED-B454-B1D0E1EDCCFB}" type="pres">
      <dgm:prSet presAssocID="{4803AB7B-37B3-4D5C-A86E-4674FB102442}" presName="rootComposite" presStyleCnt="0"/>
      <dgm:spPr/>
    </dgm:pt>
    <dgm:pt modelId="{C0E54609-BFEF-4206-B17E-A811F102E50B}" type="pres">
      <dgm:prSet presAssocID="{4803AB7B-37B3-4D5C-A86E-4674FB102442}" presName="rootText" presStyleLbl="node3" presStyleIdx="0" presStyleCnt="3">
        <dgm:presLayoutVars>
          <dgm:chPref val="3"/>
        </dgm:presLayoutVars>
      </dgm:prSet>
      <dgm:spPr/>
      <dgm:t>
        <a:bodyPr/>
        <a:lstStyle/>
        <a:p>
          <a:endParaRPr lang="en-US"/>
        </a:p>
      </dgm:t>
    </dgm:pt>
    <dgm:pt modelId="{435BC87A-3A2E-4356-B66B-2994B951EB18}" type="pres">
      <dgm:prSet presAssocID="{4803AB7B-37B3-4D5C-A86E-4674FB102442}" presName="rootConnector" presStyleLbl="node3" presStyleIdx="0" presStyleCnt="3"/>
      <dgm:spPr/>
      <dgm:t>
        <a:bodyPr/>
        <a:lstStyle/>
        <a:p>
          <a:endParaRPr lang="en-US"/>
        </a:p>
      </dgm:t>
    </dgm:pt>
    <dgm:pt modelId="{E233AAAF-5CCD-4702-A8DB-355FB07A16D3}" type="pres">
      <dgm:prSet presAssocID="{4803AB7B-37B3-4D5C-A86E-4674FB102442}" presName="hierChild4" presStyleCnt="0"/>
      <dgm:spPr/>
    </dgm:pt>
    <dgm:pt modelId="{407E27B7-4266-4AF2-8AF2-856AEA6D3C57}" type="pres">
      <dgm:prSet presAssocID="{4803AB7B-37B3-4D5C-A86E-4674FB102442}" presName="hierChild5" presStyleCnt="0"/>
      <dgm:spPr/>
    </dgm:pt>
    <dgm:pt modelId="{62896389-5853-49E6-AB93-620A9F5CCC60}" type="pres">
      <dgm:prSet presAssocID="{CBBA9900-1CD7-499C-BF62-12DEC3389696}" presName="hierChild5" presStyleCnt="0"/>
      <dgm:spPr/>
    </dgm:pt>
    <dgm:pt modelId="{758CE1CE-EA4C-451F-91B8-CB1F8AB21944}" type="pres">
      <dgm:prSet presAssocID="{93990987-8A0D-4DD5-BE8D-C85A7CF7F88D}" presName="Name37" presStyleLbl="parChTrans1D2" presStyleIdx="1" presStyleCnt="3"/>
      <dgm:spPr/>
      <dgm:t>
        <a:bodyPr/>
        <a:lstStyle/>
        <a:p>
          <a:endParaRPr lang="en-US"/>
        </a:p>
      </dgm:t>
    </dgm:pt>
    <dgm:pt modelId="{B53967EB-6F7B-45A9-8CDF-40BEA68BE434}" type="pres">
      <dgm:prSet presAssocID="{0B47A111-7E75-470B-B7C8-2F39CEFB7024}" presName="hierRoot2" presStyleCnt="0">
        <dgm:presLayoutVars>
          <dgm:hierBranch val="init"/>
        </dgm:presLayoutVars>
      </dgm:prSet>
      <dgm:spPr/>
    </dgm:pt>
    <dgm:pt modelId="{854A3112-E62D-4B25-9877-FEBFDC55EA61}" type="pres">
      <dgm:prSet presAssocID="{0B47A111-7E75-470B-B7C8-2F39CEFB7024}" presName="rootComposite" presStyleCnt="0"/>
      <dgm:spPr/>
    </dgm:pt>
    <dgm:pt modelId="{4EA2F242-055F-421D-A9AC-1C672188D2F5}" type="pres">
      <dgm:prSet presAssocID="{0B47A111-7E75-470B-B7C8-2F39CEFB7024}" presName="rootText" presStyleLbl="node2" presStyleIdx="1" presStyleCnt="3">
        <dgm:presLayoutVars>
          <dgm:chPref val="3"/>
        </dgm:presLayoutVars>
      </dgm:prSet>
      <dgm:spPr/>
      <dgm:t>
        <a:bodyPr/>
        <a:lstStyle/>
        <a:p>
          <a:endParaRPr lang="en-US"/>
        </a:p>
      </dgm:t>
    </dgm:pt>
    <dgm:pt modelId="{063803CD-F0DF-46A3-9013-C74C58B46791}" type="pres">
      <dgm:prSet presAssocID="{0B47A111-7E75-470B-B7C8-2F39CEFB7024}" presName="rootConnector" presStyleLbl="node2" presStyleIdx="1" presStyleCnt="3"/>
      <dgm:spPr/>
      <dgm:t>
        <a:bodyPr/>
        <a:lstStyle/>
        <a:p>
          <a:endParaRPr lang="en-US"/>
        </a:p>
      </dgm:t>
    </dgm:pt>
    <dgm:pt modelId="{DB49FA3E-57F2-4A68-A957-07BE9A66C872}" type="pres">
      <dgm:prSet presAssocID="{0B47A111-7E75-470B-B7C8-2F39CEFB7024}" presName="hierChild4" presStyleCnt="0"/>
      <dgm:spPr/>
    </dgm:pt>
    <dgm:pt modelId="{EEAA57E3-B250-46CC-AA31-3ADC6BDFA42F}" type="pres">
      <dgm:prSet presAssocID="{0A3F9AF5-3A34-4792-AC08-12E6CB633BCC}" presName="Name37" presStyleLbl="parChTrans1D3" presStyleIdx="1" presStyleCnt="3"/>
      <dgm:spPr/>
      <dgm:t>
        <a:bodyPr/>
        <a:lstStyle/>
        <a:p>
          <a:endParaRPr lang="en-US"/>
        </a:p>
      </dgm:t>
    </dgm:pt>
    <dgm:pt modelId="{4B3B9AF3-3C7C-4808-B625-7295291F6285}" type="pres">
      <dgm:prSet presAssocID="{A2A586E6-7557-4CE3-889C-9C441F7D899E}" presName="hierRoot2" presStyleCnt="0">
        <dgm:presLayoutVars>
          <dgm:hierBranch val="init"/>
        </dgm:presLayoutVars>
      </dgm:prSet>
      <dgm:spPr/>
    </dgm:pt>
    <dgm:pt modelId="{547780A5-69D2-494E-BE20-93D88686714B}" type="pres">
      <dgm:prSet presAssocID="{A2A586E6-7557-4CE3-889C-9C441F7D899E}" presName="rootComposite" presStyleCnt="0"/>
      <dgm:spPr/>
    </dgm:pt>
    <dgm:pt modelId="{A1CA842B-C325-43AE-AEB3-8DF7715582A9}" type="pres">
      <dgm:prSet presAssocID="{A2A586E6-7557-4CE3-889C-9C441F7D899E}" presName="rootText" presStyleLbl="node3" presStyleIdx="1" presStyleCnt="3">
        <dgm:presLayoutVars>
          <dgm:chPref val="3"/>
        </dgm:presLayoutVars>
      </dgm:prSet>
      <dgm:spPr/>
      <dgm:t>
        <a:bodyPr/>
        <a:lstStyle/>
        <a:p>
          <a:endParaRPr lang="en-US"/>
        </a:p>
      </dgm:t>
    </dgm:pt>
    <dgm:pt modelId="{EAB319A5-C643-40A7-AA3C-808099F32677}" type="pres">
      <dgm:prSet presAssocID="{A2A586E6-7557-4CE3-889C-9C441F7D899E}" presName="rootConnector" presStyleLbl="node3" presStyleIdx="1" presStyleCnt="3"/>
      <dgm:spPr/>
      <dgm:t>
        <a:bodyPr/>
        <a:lstStyle/>
        <a:p>
          <a:endParaRPr lang="en-US"/>
        </a:p>
      </dgm:t>
    </dgm:pt>
    <dgm:pt modelId="{202011AD-4B10-4F4E-8023-B1CA70E0D960}" type="pres">
      <dgm:prSet presAssocID="{A2A586E6-7557-4CE3-889C-9C441F7D899E}" presName="hierChild4" presStyleCnt="0"/>
      <dgm:spPr/>
    </dgm:pt>
    <dgm:pt modelId="{0AD6EEFF-27A0-449A-AEF3-0F59CBE74950}" type="pres">
      <dgm:prSet presAssocID="{A2A586E6-7557-4CE3-889C-9C441F7D899E}" presName="hierChild5" presStyleCnt="0"/>
      <dgm:spPr/>
    </dgm:pt>
    <dgm:pt modelId="{EAC064E3-9834-482F-A083-8BF5338B9CC5}" type="pres">
      <dgm:prSet presAssocID="{0B47A111-7E75-470B-B7C8-2F39CEFB7024}" presName="hierChild5" presStyleCnt="0"/>
      <dgm:spPr/>
    </dgm:pt>
    <dgm:pt modelId="{E0F3288F-C9F0-4BDD-B6CF-88DA36739DE4}" type="pres">
      <dgm:prSet presAssocID="{F8A47488-B665-4F7D-A5CE-A1BB0522EB89}" presName="Name37" presStyleLbl="parChTrans1D2" presStyleIdx="2" presStyleCnt="3"/>
      <dgm:spPr/>
      <dgm:t>
        <a:bodyPr/>
        <a:lstStyle/>
        <a:p>
          <a:endParaRPr lang="en-US"/>
        </a:p>
      </dgm:t>
    </dgm:pt>
    <dgm:pt modelId="{690D897A-03D2-4ACE-8855-63B1E1095A9E}" type="pres">
      <dgm:prSet presAssocID="{BF216EB6-6F5C-4060-95B2-E9173ECDE2F3}" presName="hierRoot2" presStyleCnt="0">
        <dgm:presLayoutVars>
          <dgm:hierBranch val="init"/>
        </dgm:presLayoutVars>
      </dgm:prSet>
      <dgm:spPr/>
    </dgm:pt>
    <dgm:pt modelId="{8850D90C-7274-457B-9282-592E18101BEF}" type="pres">
      <dgm:prSet presAssocID="{BF216EB6-6F5C-4060-95B2-E9173ECDE2F3}" presName="rootComposite" presStyleCnt="0"/>
      <dgm:spPr/>
    </dgm:pt>
    <dgm:pt modelId="{E2FF0E41-A956-4581-8055-EC822F59F256}" type="pres">
      <dgm:prSet presAssocID="{BF216EB6-6F5C-4060-95B2-E9173ECDE2F3}" presName="rootText" presStyleLbl="node2" presStyleIdx="2" presStyleCnt="3">
        <dgm:presLayoutVars>
          <dgm:chPref val="3"/>
        </dgm:presLayoutVars>
      </dgm:prSet>
      <dgm:spPr/>
      <dgm:t>
        <a:bodyPr/>
        <a:lstStyle/>
        <a:p>
          <a:endParaRPr lang="en-US"/>
        </a:p>
      </dgm:t>
    </dgm:pt>
    <dgm:pt modelId="{7D48A33A-1D90-4A10-A985-9296BA664E76}" type="pres">
      <dgm:prSet presAssocID="{BF216EB6-6F5C-4060-95B2-E9173ECDE2F3}" presName="rootConnector" presStyleLbl="node2" presStyleIdx="2" presStyleCnt="3"/>
      <dgm:spPr/>
      <dgm:t>
        <a:bodyPr/>
        <a:lstStyle/>
        <a:p>
          <a:endParaRPr lang="en-US"/>
        </a:p>
      </dgm:t>
    </dgm:pt>
    <dgm:pt modelId="{048E2FD9-9EE1-4331-AC7E-86FBE4C41FC1}" type="pres">
      <dgm:prSet presAssocID="{BF216EB6-6F5C-4060-95B2-E9173ECDE2F3}" presName="hierChild4" presStyleCnt="0"/>
      <dgm:spPr/>
    </dgm:pt>
    <dgm:pt modelId="{7D9EE921-364C-422F-864C-0613843486C3}" type="pres">
      <dgm:prSet presAssocID="{7D84F437-9FFE-4070-B491-032E5D9EB9D2}" presName="Name37" presStyleLbl="parChTrans1D3" presStyleIdx="2" presStyleCnt="3"/>
      <dgm:spPr/>
      <dgm:t>
        <a:bodyPr/>
        <a:lstStyle/>
        <a:p>
          <a:endParaRPr lang="en-US"/>
        </a:p>
      </dgm:t>
    </dgm:pt>
    <dgm:pt modelId="{5D237C93-9DA7-4509-A583-607021EBC766}" type="pres">
      <dgm:prSet presAssocID="{4D98467E-F366-42AE-A61D-A1F6294BB3A7}" presName="hierRoot2" presStyleCnt="0">
        <dgm:presLayoutVars>
          <dgm:hierBranch val="init"/>
        </dgm:presLayoutVars>
      </dgm:prSet>
      <dgm:spPr/>
    </dgm:pt>
    <dgm:pt modelId="{0B327487-F14F-4AD1-9BA9-A083A24A845B}" type="pres">
      <dgm:prSet presAssocID="{4D98467E-F366-42AE-A61D-A1F6294BB3A7}" presName="rootComposite" presStyleCnt="0"/>
      <dgm:spPr/>
    </dgm:pt>
    <dgm:pt modelId="{6AEA95FD-4D6C-4C02-8D1A-A90EB21BC764}" type="pres">
      <dgm:prSet presAssocID="{4D98467E-F366-42AE-A61D-A1F6294BB3A7}" presName="rootText" presStyleLbl="node3" presStyleIdx="2" presStyleCnt="3">
        <dgm:presLayoutVars>
          <dgm:chPref val="3"/>
        </dgm:presLayoutVars>
      </dgm:prSet>
      <dgm:spPr/>
      <dgm:t>
        <a:bodyPr/>
        <a:lstStyle/>
        <a:p>
          <a:endParaRPr lang="en-US"/>
        </a:p>
      </dgm:t>
    </dgm:pt>
    <dgm:pt modelId="{6FF7EFBD-E008-4D5C-822B-6CA3B0199B15}" type="pres">
      <dgm:prSet presAssocID="{4D98467E-F366-42AE-A61D-A1F6294BB3A7}" presName="rootConnector" presStyleLbl="node3" presStyleIdx="2" presStyleCnt="3"/>
      <dgm:spPr/>
      <dgm:t>
        <a:bodyPr/>
        <a:lstStyle/>
        <a:p>
          <a:endParaRPr lang="en-US"/>
        </a:p>
      </dgm:t>
    </dgm:pt>
    <dgm:pt modelId="{7653506A-382A-45D0-9455-F26DB5CF24A6}" type="pres">
      <dgm:prSet presAssocID="{4D98467E-F366-42AE-A61D-A1F6294BB3A7}" presName="hierChild4" presStyleCnt="0"/>
      <dgm:spPr/>
    </dgm:pt>
    <dgm:pt modelId="{CF8424D1-B788-41D7-A8A3-5702AB238DC9}" type="pres">
      <dgm:prSet presAssocID="{4D98467E-F366-42AE-A61D-A1F6294BB3A7}" presName="hierChild5" presStyleCnt="0"/>
      <dgm:spPr/>
    </dgm:pt>
    <dgm:pt modelId="{2569FCBE-C78B-4362-9E57-8F10A06BB770}" type="pres">
      <dgm:prSet presAssocID="{BF216EB6-6F5C-4060-95B2-E9173ECDE2F3}" presName="hierChild5" presStyleCnt="0"/>
      <dgm:spPr/>
    </dgm:pt>
    <dgm:pt modelId="{541C2F02-2EC0-47FB-B1C5-C17B517B6E85}" type="pres">
      <dgm:prSet presAssocID="{6E434A76-CAD5-41E1-8F2C-73C1E3641336}" presName="hierChild3" presStyleCnt="0"/>
      <dgm:spPr/>
    </dgm:pt>
  </dgm:ptLst>
  <dgm:cxnLst>
    <dgm:cxn modelId="{8B3689C3-BC18-4611-9653-660F5A63EF00}" type="presOf" srcId="{BF216EB6-6F5C-4060-95B2-E9173ECDE2F3}" destId="{E2FF0E41-A956-4581-8055-EC822F59F256}" srcOrd="0" destOrd="0" presId="urn:microsoft.com/office/officeart/2005/8/layout/orgChart1"/>
    <dgm:cxn modelId="{E8A68EF3-876D-41E0-B807-E45370AA9942}" type="presOf" srcId="{811B8D35-599B-488A-9098-683741EDEC84}" destId="{D615A205-CF5F-4ADC-9A9E-B8852E86994B}" srcOrd="0" destOrd="0" presId="urn:microsoft.com/office/officeart/2005/8/layout/orgChart1"/>
    <dgm:cxn modelId="{B886B309-6AA2-4527-A728-7E02D8094E58}" srcId="{0B47A111-7E75-470B-B7C8-2F39CEFB7024}" destId="{A2A586E6-7557-4CE3-889C-9C441F7D899E}" srcOrd="0" destOrd="0" parTransId="{0A3F9AF5-3A34-4792-AC08-12E6CB633BCC}" sibTransId="{873AB294-07F6-43B4-A027-9E8B6BA5927E}"/>
    <dgm:cxn modelId="{19083C33-CD8B-4A32-8054-20ED055565E3}" type="presOf" srcId="{93990987-8A0D-4DD5-BE8D-C85A7CF7F88D}" destId="{758CE1CE-EA4C-451F-91B8-CB1F8AB21944}" srcOrd="0" destOrd="0" presId="urn:microsoft.com/office/officeart/2005/8/layout/orgChart1"/>
    <dgm:cxn modelId="{BA36B824-885F-4093-A774-95186D181226}" srcId="{4B8D2918-746F-498C-932C-466BF1F27B72}" destId="{6E434A76-CAD5-41E1-8F2C-73C1E3641336}" srcOrd="0" destOrd="0" parTransId="{554AEA43-4D53-4C6C-A63F-0248A37926C6}" sibTransId="{D306120A-DF87-466F-BFD6-4E3E53BD76B3}"/>
    <dgm:cxn modelId="{1F4C4612-2823-4183-A79C-57F390CBF7B0}" type="presOf" srcId="{0A3F9AF5-3A34-4792-AC08-12E6CB633BCC}" destId="{EEAA57E3-B250-46CC-AA31-3ADC6BDFA42F}" srcOrd="0" destOrd="0" presId="urn:microsoft.com/office/officeart/2005/8/layout/orgChart1"/>
    <dgm:cxn modelId="{280592E8-AC1E-4A5E-8527-7C8935301B78}" type="presOf" srcId="{CBBA9900-1CD7-499C-BF62-12DEC3389696}" destId="{89C6A7F9-34D3-4A58-85C7-37FDFFB7A6DD}" srcOrd="1" destOrd="0" presId="urn:microsoft.com/office/officeart/2005/8/layout/orgChart1"/>
    <dgm:cxn modelId="{E3FF3D7C-8C39-4B9C-826D-12F2BC235132}" type="presOf" srcId="{6E434A76-CAD5-41E1-8F2C-73C1E3641336}" destId="{00F27BA0-20C7-4A46-A08D-EBD8767B2B2C}" srcOrd="1" destOrd="0" presId="urn:microsoft.com/office/officeart/2005/8/layout/orgChart1"/>
    <dgm:cxn modelId="{AA694310-7A44-4F30-B023-1763B2F51022}" type="presOf" srcId="{A2A586E6-7557-4CE3-889C-9C441F7D899E}" destId="{EAB319A5-C643-40A7-AA3C-808099F32677}" srcOrd="1" destOrd="0" presId="urn:microsoft.com/office/officeart/2005/8/layout/orgChart1"/>
    <dgm:cxn modelId="{3937689A-D280-416B-AFDB-3136D49D75AC}" srcId="{6E434A76-CAD5-41E1-8F2C-73C1E3641336}" destId="{0B47A111-7E75-470B-B7C8-2F39CEFB7024}" srcOrd="1" destOrd="0" parTransId="{93990987-8A0D-4DD5-BE8D-C85A7CF7F88D}" sibTransId="{ECE088EE-3FA5-41DC-8C28-53D788B55B4E}"/>
    <dgm:cxn modelId="{902C02DD-BFA0-45D7-87FD-4B3F08DDFCA4}" type="presOf" srcId="{BF216EB6-6F5C-4060-95B2-E9173ECDE2F3}" destId="{7D48A33A-1D90-4A10-A985-9296BA664E76}" srcOrd="1" destOrd="0" presId="urn:microsoft.com/office/officeart/2005/8/layout/orgChart1"/>
    <dgm:cxn modelId="{C1F44FA1-6FA0-42D3-A6C3-29C47C4DBF53}" type="presOf" srcId="{CBBA9900-1CD7-499C-BF62-12DEC3389696}" destId="{899CE24D-5B61-4ABC-AAC8-7A1D46CD03AA}" srcOrd="0" destOrd="0" presId="urn:microsoft.com/office/officeart/2005/8/layout/orgChart1"/>
    <dgm:cxn modelId="{62F4DA15-5600-4285-8651-ABC14EFEB0D4}" type="presOf" srcId="{6E434A76-CAD5-41E1-8F2C-73C1E3641336}" destId="{AE179F17-B5C3-49C0-99F1-5328F6347F6C}" srcOrd="0" destOrd="0" presId="urn:microsoft.com/office/officeart/2005/8/layout/orgChart1"/>
    <dgm:cxn modelId="{35042312-33DA-4D7F-B6AA-FA3FA7398CAD}" type="presOf" srcId="{0B47A111-7E75-470B-B7C8-2F39CEFB7024}" destId="{063803CD-F0DF-46A3-9013-C74C58B46791}" srcOrd="1" destOrd="0" presId="urn:microsoft.com/office/officeart/2005/8/layout/orgChart1"/>
    <dgm:cxn modelId="{799835ED-0565-4E1F-83A3-7A6A8EF48C77}" type="presOf" srcId="{A2A586E6-7557-4CE3-889C-9C441F7D899E}" destId="{A1CA842B-C325-43AE-AEB3-8DF7715582A9}" srcOrd="0" destOrd="0" presId="urn:microsoft.com/office/officeart/2005/8/layout/orgChart1"/>
    <dgm:cxn modelId="{61901A42-DFC9-41A4-9964-CD691B000B37}" srcId="{CBBA9900-1CD7-499C-BF62-12DEC3389696}" destId="{4803AB7B-37B3-4D5C-A86E-4674FB102442}" srcOrd="0" destOrd="0" parTransId="{811B8D35-599B-488A-9098-683741EDEC84}" sibTransId="{1024189E-9A9A-4E5D-B852-1939DB2B7C3B}"/>
    <dgm:cxn modelId="{D0553430-0662-4CAF-979F-D14FFF78F8DD}" srcId="{6E434A76-CAD5-41E1-8F2C-73C1E3641336}" destId="{CBBA9900-1CD7-499C-BF62-12DEC3389696}" srcOrd="0" destOrd="0" parTransId="{C0211E38-6465-4544-99F1-EFA22F8FFBBC}" sibTransId="{73E07EB5-8277-455B-A5D4-E0BB97078A88}"/>
    <dgm:cxn modelId="{E734009C-48D4-45F4-99CB-33CF2F38A285}" type="presOf" srcId="{0B47A111-7E75-470B-B7C8-2F39CEFB7024}" destId="{4EA2F242-055F-421D-A9AC-1C672188D2F5}" srcOrd="0" destOrd="0" presId="urn:microsoft.com/office/officeart/2005/8/layout/orgChart1"/>
    <dgm:cxn modelId="{072CBE61-C2EE-493F-BEC9-FAFB377D817C}" type="presOf" srcId="{4B8D2918-746F-498C-932C-466BF1F27B72}" destId="{602CF317-6C17-4AA5-A776-C76BDF63E632}" srcOrd="0" destOrd="0" presId="urn:microsoft.com/office/officeart/2005/8/layout/orgChart1"/>
    <dgm:cxn modelId="{5B06A833-4285-42ED-8DB1-BE7C2ECEEE82}" srcId="{BF216EB6-6F5C-4060-95B2-E9173ECDE2F3}" destId="{4D98467E-F366-42AE-A61D-A1F6294BB3A7}" srcOrd="0" destOrd="0" parTransId="{7D84F437-9FFE-4070-B491-032E5D9EB9D2}" sibTransId="{B4682C27-507F-447B-AA7B-F86FB061B3D2}"/>
    <dgm:cxn modelId="{00B3AA73-66C3-48A1-9D87-3E83A15884A7}" type="presOf" srcId="{F8A47488-B665-4F7D-A5CE-A1BB0522EB89}" destId="{E0F3288F-C9F0-4BDD-B6CF-88DA36739DE4}" srcOrd="0" destOrd="0" presId="urn:microsoft.com/office/officeart/2005/8/layout/orgChart1"/>
    <dgm:cxn modelId="{A55DDC2B-8B5A-4DA6-9283-732083B1AFF0}" srcId="{6E434A76-CAD5-41E1-8F2C-73C1E3641336}" destId="{BF216EB6-6F5C-4060-95B2-E9173ECDE2F3}" srcOrd="2" destOrd="0" parTransId="{F8A47488-B665-4F7D-A5CE-A1BB0522EB89}" sibTransId="{A3F243F3-3936-4721-839D-80208932334B}"/>
    <dgm:cxn modelId="{190F192D-E637-45D6-8F66-890216FBF7B8}" type="presOf" srcId="{4803AB7B-37B3-4D5C-A86E-4674FB102442}" destId="{435BC87A-3A2E-4356-B66B-2994B951EB18}" srcOrd="1" destOrd="0" presId="urn:microsoft.com/office/officeart/2005/8/layout/orgChart1"/>
    <dgm:cxn modelId="{7107E85E-7B5F-4246-B25A-20BF1925475E}" type="presOf" srcId="{4D98467E-F366-42AE-A61D-A1F6294BB3A7}" destId="{6AEA95FD-4D6C-4C02-8D1A-A90EB21BC764}" srcOrd="0" destOrd="0" presId="urn:microsoft.com/office/officeart/2005/8/layout/orgChart1"/>
    <dgm:cxn modelId="{088E669E-0E7C-470F-929C-5078160D67C3}" type="presOf" srcId="{7D84F437-9FFE-4070-B491-032E5D9EB9D2}" destId="{7D9EE921-364C-422F-864C-0613843486C3}" srcOrd="0" destOrd="0" presId="urn:microsoft.com/office/officeart/2005/8/layout/orgChart1"/>
    <dgm:cxn modelId="{53602969-A71B-4770-9AF2-1E399CC01D68}" type="presOf" srcId="{C0211E38-6465-4544-99F1-EFA22F8FFBBC}" destId="{FAB1D22B-4CEC-4B47-832E-7B197A33E3A7}" srcOrd="0" destOrd="0" presId="urn:microsoft.com/office/officeart/2005/8/layout/orgChart1"/>
    <dgm:cxn modelId="{0F724BC8-2F4E-4932-844A-AEBDD609790E}" type="presOf" srcId="{4803AB7B-37B3-4D5C-A86E-4674FB102442}" destId="{C0E54609-BFEF-4206-B17E-A811F102E50B}" srcOrd="0" destOrd="0" presId="urn:microsoft.com/office/officeart/2005/8/layout/orgChart1"/>
    <dgm:cxn modelId="{6490229E-DED5-4689-8005-04816F9BDE9E}" type="presOf" srcId="{4D98467E-F366-42AE-A61D-A1F6294BB3A7}" destId="{6FF7EFBD-E008-4D5C-822B-6CA3B0199B15}" srcOrd="1" destOrd="0" presId="urn:microsoft.com/office/officeart/2005/8/layout/orgChart1"/>
    <dgm:cxn modelId="{E9A96A36-58E2-4EFC-89B5-593C0386908E}" type="presParOf" srcId="{602CF317-6C17-4AA5-A776-C76BDF63E632}" destId="{9A5A2FCF-1E52-4AE4-B003-C5DCA323D3F4}" srcOrd="0" destOrd="0" presId="urn:microsoft.com/office/officeart/2005/8/layout/orgChart1"/>
    <dgm:cxn modelId="{6A88A833-8C88-41BE-9ED6-6133530FA91C}" type="presParOf" srcId="{9A5A2FCF-1E52-4AE4-B003-C5DCA323D3F4}" destId="{50FB3C15-05A0-49F4-ADE1-A71FDA3AD217}" srcOrd="0" destOrd="0" presId="urn:microsoft.com/office/officeart/2005/8/layout/orgChart1"/>
    <dgm:cxn modelId="{B661F74E-C848-4D45-BE79-65D69874E058}" type="presParOf" srcId="{50FB3C15-05A0-49F4-ADE1-A71FDA3AD217}" destId="{AE179F17-B5C3-49C0-99F1-5328F6347F6C}" srcOrd="0" destOrd="0" presId="urn:microsoft.com/office/officeart/2005/8/layout/orgChart1"/>
    <dgm:cxn modelId="{E271CF65-6656-46E3-9C5E-01D9C32ED683}" type="presParOf" srcId="{50FB3C15-05A0-49F4-ADE1-A71FDA3AD217}" destId="{00F27BA0-20C7-4A46-A08D-EBD8767B2B2C}" srcOrd="1" destOrd="0" presId="urn:microsoft.com/office/officeart/2005/8/layout/orgChart1"/>
    <dgm:cxn modelId="{6C64E61D-0D07-4BC3-A2EE-949FC8826CA9}" type="presParOf" srcId="{9A5A2FCF-1E52-4AE4-B003-C5DCA323D3F4}" destId="{B555C249-76F1-44D7-B470-EC996B9E15F6}" srcOrd="1" destOrd="0" presId="urn:microsoft.com/office/officeart/2005/8/layout/orgChart1"/>
    <dgm:cxn modelId="{6E5E1FAD-087B-40CA-968C-3F3E6AC6885B}" type="presParOf" srcId="{B555C249-76F1-44D7-B470-EC996B9E15F6}" destId="{FAB1D22B-4CEC-4B47-832E-7B197A33E3A7}" srcOrd="0" destOrd="0" presId="urn:microsoft.com/office/officeart/2005/8/layout/orgChart1"/>
    <dgm:cxn modelId="{5A07E1E2-2A02-402D-90A3-1223D73547F1}" type="presParOf" srcId="{B555C249-76F1-44D7-B470-EC996B9E15F6}" destId="{B729419E-CC8D-4C95-B0C8-5D84A6EFCA18}" srcOrd="1" destOrd="0" presId="urn:microsoft.com/office/officeart/2005/8/layout/orgChart1"/>
    <dgm:cxn modelId="{5BCE8421-558B-4BAE-B251-8B198A79D389}" type="presParOf" srcId="{B729419E-CC8D-4C95-B0C8-5D84A6EFCA18}" destId="{8E24547A-7B84-4B94-9839-4C7DDCA3D278}" srcOrd="0" destOrd="0" presId="urn:microsoft.com/office/officeart/2005/8/layout/orgChart1"/>
    <dgm:cxn modelId="{9FBB28DA-DBA0-4DB2-A227-2B92085307D9}" type="presParOf" srcId="{8E24547A-7B84-4B94-9839-4C7DDCA3D278}" destId="{899CE24D-5B61-4ABC-AAC8-7A1D46CD03AA}" srcOrd="0" destOrd="0" presId="urn:microsoft.com/office/officeart/2005/8/layout/orgChart1"/>
    <dgm:cxn modelId="{45968128-28EF-426B-B755-876ECC80D8E4}" type="presParOf" srcId="{8E24547A-7B84-4B94-9839-4C7DDCA3D278}" destId="{89C6A7F9-34D3-4A58-85C7-37FDFFB7A6DD}" srcOrd="1" destOrd="0" presId="urn:microsoft.com/office/officeart/2005/8/layout/orgChart1"/>
    <dgm:cxn modelId="{53EC5CF1-8628-4922-85BA-D3DB279657DE}" type="presParOf" srcId="{B729419E-CC8D-4C95-B0C8-5D84A6EFCA18}" destId="{4E6F2F4F-A364-4224-A3F2-1076BCB1FA35}" srcOrd="1" destOrd="0" presId="urn:microsoft.com/office/officeart/2005/8/layout/orgChart1"/>
    <dgm:cxn modelId="{C9166EE8-365C-42E4-811B-E7DF3E066DAB}" type="presParOf" srcId="{4E6F2F4F-A364-4224-A3F2-1076BCB1FA35}" destId="{D615A205-CF5F-4ADC-9A9E-B8852E86994B}" srcOrd="0" destOrd="0" presId="urn:microsoft.com/office/officeart/2005/8/layout/orgChart1"/>
    <dgm:cxn modelId="{BAA3F040-4075-4BCA-93EC-35BAB600816F}" type="presParOf" srcId="{4E6F2F4F-A364-4224-A3F2-1076BCB1FA35}" destId="{4382717A-70EF-4F4A-AAB4-32BA5D25D40C}" srcOrd="1" destOrd="0" presId="urn:microsoft.com/office/officeart/2005/8/layout/orgChart1"/>
    <dgm:cxn modelId="{02C174B5-1977-4E87-A406-4049493702E1}" type="presParOf" srcId="{4382717A-70EF-4F4A-AAB4-32BA5D25D40C}" destId="{CA0786B2-F47F-4BED-B454-B1D0E1EDCCFB}" srcOrd="0" destOrd="0" presId="urn:microsoft.com/office/officeart/2005/8/layout/orgChart1"/>
    <dgm:cxn modelId="{9BB2F395-EC73-4063-9194-69EEDDF7E664}" type="presParOf" srcId="{CA0786B2-F47F-4BED-B454-B1D0E1EDCCFB}" destId="{C0E54609-BFEF-4206-B17E-A811F102E50B}" srcOrd="0" destOrd="0" presId="urn:microsoft.com/office/officeart/2005/8/layout/orgChart1"/>
    <dgm:cxn modelId="{4E261CB3-2ACF-44EC-BDE2-3FA141CF6486}" type="presParOf" srcId="{CA0786B2-F47F-4BED-B454-B1D0E1EDCCFB}" destId="{435BC87A-3A2E-4356-B66B-2994B951EB18}" srcOrd="1" destOrd="0" presId="urn:microsoft.com/office/officeart/2005/8/layout/orgChart1"/>
    <dgm:cxn modelId="{51C4FF4A-6A98-4AA0-B05D-9BAAC1BB591D}" type="presParOf" srcId="{4382717A-70EF-4F4A-AAB4-32BA5D25D40C}" destId="{E233AAAF-5CCD-4702-A8DB-355FB07A16D3}" srcOrd="1" destOrd="0" presId="urn:microsoft.com/office/officeart/2005/8/layout/orgChart1"/>
    <dgm:cxn modelId="{B6C1F438-C299-40D4-895E-D50D1E329C21}" type="presParOf" srcId="{4382717A-70EF-4F4A-AAB4-32BA5D25D40C}" destId="{407E27B7-4266-4AF2-8AF2-856AEA6D3C57}" srcOrd="2" destOrd="0" presId="urn:microsoft.com/office/officeart/2005/8/layout/orgChart1"/>
    <dgm:cxn modelId="{C04BF6EE-4511-421E-A330-7CB33A7103D6}" type="presParOf" srcId="{B729419E-CC8D-4C95-B0C8-5D84A6EFCA18}" destId="{62896389-5853-49E6-AB93-620A9F5CCC60}" srcOrd="2" destOrd="0" presId="urn:microsoft.com/office/officeart/2005/8/layout/orgChart1"/>
    <dgm:cxn modelId="{38F331D0-79FC-487B-9D0A-D331EDA01CBA}" type="presParOf" srcId="{B555C249-76F1-44D7-B470-EC996B9E15F6}" destId="{758CE1CE-EA4C-451F-91B8-CB1F8AB21944}" srcOrd="2" destOrd="0" presId="urn:microsoft.com/office/officeart/2005/8/layout/orgChart1"/>
    <dgm:cxn modelId="{7D0F5D89-B6CE-4961-A044-2B676CB067A5}" type="presParOf" srcId="{B555C249-76F1-44D7-B470-EC996B9E15F6}" destId="{B53967EB-6F7B-45A9-8CDF-40BEA68BE434}" srcOrd="3" destOrd="0" presId="urn:microsoft.com/office/officeart/2005/8/layout/orgChart1"/>
    <dgm:cxn modelId="{2D8FA263-CD38-451F-952A-276C9FF39F64}" type="presParOf" srcId="{B53967EB-6F7B-45A9-8CDF-40BEA68BE434}" destId="{854A3112-E62D-4B25-9877-FEBFDC55EA61}" srcOrd="0" destOrd="0" presId="urn:microsoft.com/office/officeart/2005/8/layout/orgChart1"/>
    <dgm:cxn modelId="{D7094210-F3A7-47AD-8991-CD3880E27BBE}" type="presParOf" srcId="{854A3112-E62D-4B25-9877-FEBFDC55EA61}" destId="{4EA2F242-055F-421D-A9AC-1C672188D2F5}" srcOrd="0" destOrd="0" presId="urn:microsoft.com/office/officeart/2005/8/layout/orgChart1"/>
    <dgm:cxn modelId="{959E20D7-846A-40F9-889C-417F3D7B54F9}" type="presParOf" srcId="{854A3112-E62D-4B25-9877-FEBFDC55EA61}" destId="{063803CD-F0DF-46A3-9013-C74C58B46791}" srcOrd="1" destOrd="0" presId="urn:microsoft.com/office/officeart/2005/8/layout/orgChart1"/>
    <dgm:cxn modelId="{D8B8E09D-FC95-4AA4-BF3C-D49CEA8F9123}" type="presParOf" srcId="{B53967EB-6F7B-45A9-8CDF-40BEA68BE434}" destId="{DB49FA3E-57F2-4A68-A957-07BE9A66C872}" srcOrd="1" destOrd="0" presId="urn:microsoft.com/office/officeart/2005/8/layout/orgChart1"/>
    <dgm:cxn modelId="{14593ED6-BEA8-4956-BF74-1FB5CC698ED9}" type="presParOf" srcId="{DB49FA3E-57F2-4A68-A957-07BE9A66C872}" destId="{EEAA57E3-B250-46CC-AA31-3ADC6BDFA42F}" srcOrd="0" destOrd="0" presId="urn:microsoft.com/office/officeart/2005/8/layout/orgChart1"/>
    <dgm:cxn modelId="{B2E34A6C-08BA-4AFA-A73A-3E9942A9E16F}" type="presParOf" srcId="{DB49FA3E-57F2-4A68-A957-07BE9A66C872}" destId="{4B3B9AF3-3C7C-4808-B625-7295291F6285}" srcOrd="1" destOrd="0" presId="urn:microsoft.com/office/officeart/2005/8/layout/orgChart1"/>
    <dgm:cxn modelId="{BA701A98-AD48-479F-B227-B18B3D754283}" type="presParOf" srcId="{4B3B9AF3-3C7C-4808-B625-7295291F6285}" destId="{547780A5-69D2-494E-BE20-93D88686714B}" srcOrd="0" destOrd="0" presId="urn:microsoft.com/office/officeart/2005/8/layout/orgChart1"/>
    <dgm:cxn modelId="{585CC8A7-FACD-424F-9FC0-F420895B837A}" type="presParOf" srcId="{547780A5-69D2-494E-BE20-93D88686714B}" destId="{A1CA842B-C325-43AE-AEB3-8DF7715582A9}" srcOrd="0" destOrd="0" presId="urn:microsoft.com/office/officeart/2005/8/layout/orgChart1"/>
    <dgm:cxn modelId="{08A8BF62-E41C-4431-9F61-108DC9E17CF4}" type="presParOf" srcId="{547780A5-69D2-494E-BE20-93D88686714B}" destId="{EAB319A5-C643-40A7-AA3C-808099F32677}" srcOrd="1" destOrd="0" presId="urn:microsoft.com/office/officeart/2005/8/layout/orgChart1"/>
    <dgm:cxn modelId="{0E434CF2-EB05-4702-BFEA-4B7E714310B9}" type="presParOf" srcId="{4B3B9AF3-3C7C-4808-B625-7295291F6285}" destId="{202011AD-4B10-4F4E-8023-B1CA70E0D960}" srcOrd="1" destOrd="0" presId="urn:microsoft.com/office/officeart/2005/8/layout/orgChart1"/>
    <dgm:cxn modelId="{5A5D4465-27DF-421C-BDA0-F8D742FFD22B}" type="presParOf" srcId="{4B3B9AF3-3C7C-4808-B625-7295291F6285}" destId="{0AD6EEFF-27A0-449A-AEF3-0F59CBE74950}" srcOrd="2" destOrd="0" presId="urn:microsoft.com/office/officeart/2005/8/layout/orgChart1"/>
    <dgm:cxn modelId="{98A86500-700A-499A-B4A5-BCF4F119623D}" type="presParOf" srcId="{B53967EB-6F7B-45A9-8CDF-40BEA68BE434}" destId="{EAC064E3-9834-482F-A083-8BF5338B9CC5}" srcOrd="2" destOrd="0" presId="urn:microsoft.com/office/officeart/2005/8/layout/orgChart1"/>
    <dgm:cxn modelId="{95C387AF-665D-459B-A589-A1CEC7FEE232}" type="presParOf" srcId="{B555C249-76F1-44D7-B470-EC996B9E15F6}" destId="{E0F3288F-C9F0-4BDD-B6CF-88DA36739DE4}" srcOrd="4" destOrd="0" presId="urn:microsoft.com/office/officeart/2005/8/layout/orgChart1"/>
    <dgm:cxn modelId="{0C4A8DD0-D88B-4F99-A618-E4A8B0B13113}" type="presParOf" srcId="{B555C249-76F1-44D7-B470-EC996B9E15F6}" destId="{690D897A-03D2-4ACE-8855-63B1E1095A9E}" srcOrd="5" destOrd="0" presId="urn:microsoft.com/office/officeart/2005/8/layout/orgChart1"/>
    <dgm:cxn modelId="{D44B59FF-2C8D-4F9A-B66F-FAAA2BCC7314}" type="presParOf" srcId="{690D897A-03D2-4ACE-8855-63B1E1095A9E}" destId="{8850D90C-7274-457B-9282-592E18101BEF}" srcOrd="0" destOrd="0" presId="urn:microsoft.com/office/officeart/2005/8/layout/orgChart1"/>
    <dgm:cxn modelId="{9FCCCAAA-05C7-4F82-9A3C-12730A7116C4}" type="presParOf" srcId="{8850D90C-7274-457B-9282-592E18101BEF}" destId="{E2FF0E41-A956-4581-8055-EC822F59F256}" srcOrd="0" destOrd="0" presId="urn:microsoft.com/office/officeart/2005/8/layout/orgChart1"/>
    <dgm:cxn modelId="{16C0A082-D289-4C2A-BCED-CFE6B169ED38}" type="presParOf" srcId="{8850D90C-7274-457B-9282-592E18101BEF}" destId="{7D48A33A-1D90-4A10-A985-9296BA664E76}" srcOrd="1" destOrd="0" presId="urn:microsoft.com/office/officeart/2005/8/layout/orgChart1"/>
    <dgm:cxn modelId="{8E02EB02-6150-4B30-9E29-40D292373AD6}" type="presParOf" srcId="{690D897A-03D2-4ACE-8855-63B1E1095A9E}" destId="{048E2FD9-9EE1-4331-AC7E-86FBE4C41FC1}" srcOrd="1" destOrd="0" presId="urn:microsoft.com/office/officeart/2005/8/layout/orgChart1"/>
    <dgm:cxn modelId="{8AF6C231-85C1-4A22-9552-A4361A071FA0}" type="presParOf" srcId="{048E2FD9-9EE1-4331-AC7E-86FBE4C41FC1}" destId="{7D9EE921-364C-422F-864C-0613843486C3}" srcOrd="0" destOrd="0" presId="urn:microsoft.com/office/officeart/2005/8/layout/orgChart1"/>
    <dgm:cxn modelId="{6F1D503C-B071-40F5-8933-8B11206C4C72}" type="presParOf" srcId="{048E2FD9-9EE1-4331-AC7E-86FBE4C41FC1}" destId="{5D237C93-9DA7-4509-A583-607021EBC766}" srcOrd="1" destOrd="0" presId="urn:microsoft.com/office/officeart/2005/8/layout/orgChart1"/>
    <dgm:cxn modelId="{4B45BE0B-CEBE-4854-A47B-F30AE9595CA7}" type="presParOf" srcId="{5D237C93-9DA7-4509-A583-607021EBC766}" destId="{0B327487-F14F-4AD1-9BA9-A083A24A845B}" srcOrd="0" destOrd="0" presId="urn:microsoft.com/office/officeart/2005/8/layout/orgChart1"/>
    <dgm:cxn modelId="{B504CCEB-52D0-4E89-B312-C92A81F55924}" type="presParOf" srcId="{0B327487-F14F-4AD1-9BA9-A083A24A845B}" destId="{6AEA95FD-4D6C-4C02-8D1A-A90EB21BC764}" srcOrd="0" destOrd="0" presId="urn:microsoft.com/office/officeart/2005/8/layout/orgChart1"/>
    <dgm:cxn modelId="{AE096B9F-8BCA-4C8D-9703-4EAD3FC6759C}" type="presParOf" srcId="{0B327487-F14F-4AD1-9BA9-A083A24A845B}" destId="{6FF7EFBD-E008-4D5C-822B-6CA3B0199B15}" srcOrd="1" destOrd="0" presId="urn:microsoft.com/office/officeart/2005/8/layout/orgChart1"/>
    <dgm:cxn modelId="{E45FF03E-E32F-4953-A79F-D33D3631F2B5}" type="presParOf" srcId="{5D237C93-9DA7-4509-A583-607021EBC766}" destId="{7653506A-382A-45D0-9455-F26DB5CF24A6}" srcOrd="1" destOrd="0" presId="urn:microsoft.com/office/officeart/2005/8/layout/orgChart1"/>
    <dgm:cxn modelId="{DA6B0F28-B23F-40FF-8545-6650ACE64747}" type="presParOf" srcId="{5D237C93-9DA7-4509-A583-607021EBC766}" destId="{CF8424D1-B788-41D7-A8A3-5702AB238DC9}" srcOrd="2" destOrd="0" presId="urn:microsoft.com/office/officeart/2005/8/layout/orgChart1"/>
    <dgm:cxn modelId="{E316AC0A-1AA3-4007-BF81-46297623110B}" type="presParOf" srcId="{690D897A-03D2-4ACE-8855-63B1E1095A9E}" destId="{2569FCBE-C78B-4362-9E57-8F10A06BB770}" srcOrd="2" destOrd="0" presId="urn:microsoft.com/office/officeart/2005/8/layout/orgChart1"/>
    <dgm:cxn modelId="{3737B73B-FED9-4B81-BBFB-19387C243F2E}" type="presParOf" srcId="{9A5A2FCF-1E52-4AE4-B003-C5DCA323D3F4}" destId="{541C2F02-2EC0-47FB-B1C5-C17B517B6E8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47E2F6-4D0F-4816-83F7-36EB39CD5FB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683D5AB-2A16-4899-96E6-F08184CFEC4E}">
      <dgm:prSet phldrT="[Text]" custT="1"/>
      <dgm:spPr/>
      <dgm:t>
        <a:bodyPr/>
        <a:lstStyle/>
        <a:p>
          <a:r>
            <a:rPr lang="en-GB" sz="1600"/>
            <a:t>Full Time Rapid Response Team </a:t>
          </a:r>
        </a:p>
      </dgm:t>
    </dgm:pt>
    <dgm:pt modelId="{31DC9CFC-1B9F-4FA6-8EF6-522106EF9E3B}" type="parTrans" cxnId="{5EF7A848-33C5-4298-9230-2C47E0B8BBC2}">
      <dgm:prSet/>
      <dgm:spPr/>
      <dgm:t>
        <a:bodyPr/>
        <a:lstStyle/>
        <a:p>
          <a:endParaRPr lang="en-GB"/>
        </a:p>
      </dgm:t>
    </dgm:pt>
    <dgm:pt modelId="{418DFD9E-8407-4951-90A6-5FB8854932ED}" type="sibTrans" cxnId="{5EF7A848-33C5-4298-9230-2C47E0B8BBC2}">
      <dgm:prSet/>
      <dgm:spPr/>
      <dgm:t>
        <a:bodyPr/>
        <a:lstStyle/>
        <a:p>
          <a:endParaRPr lang="en-GB"/>
        </a:p>
      </dgm:t>
    </dgm:pt>
    <dgm:pt modelId="{4BC6FD1D-BC1A-44B4-82B4-D5F1E99A3640}">
      <dgm:prSet phldrT="[Text]"/>
      <dgm:spPr/>
      <dgm:t>
        <a:bodyPr/>
        <a:lstStyle/>
        <a:p>
          <a:r>
            <a:rPr lang="en-GB"/>
            <a:t>Area A</a:t>
          </a:r>
        </a:p>
      </dgm:t>
    </dgm:pt>
    <dgm:pt modelId="{B9FD50C4-B072-4DB8-A48F-F4D33F6FDEEA}" type="parTrans" cxnId="{85030908-C5B1-4BEE-84C5-90EFCF0D17B8}">
      <dgm:prSet/>
      <dgm:spPr/>
      <dgm:t>
        <a:bodyPr/>
        <a:lstStyle/>
        <a:p>
          <a:endParaRPr lang="en-GB"/>
        </a:p>
      </dgm:t>
    </dgm:pt>
    <dgm:pt modelId="{44CD434E-6F0E-4B9D-9220-1ADDB8382A39}" type="sibTrans" cxnId="{85030908-C5B1-4BEE-84C5-90EFCF0D17B8}">
      <dgm:prSet/>
      <dgm:spPr/>
      <dgm:t>
        <a:bodyPr/>
        <a:lstStyle/>
        <a:p>
          <a:endParaRPr lang="en-GB"/>
        </a:p>
      </dgm:t>
    </dgm:pt>
    <dgm:pt modelId="{4C237E76-4620-47D8-AF2C-5C3447F32EDF}">
      <dgm:prSet phldrT="[Text]"/>
      <dgm:spPr/>
      <dgm:t>
        <a:bodyPr/>
        <a:lstStyle/>
        <a:p>
          <a:r>
            <a:rPr lang="en-GB"/>
            <a:t>Area D  </a:t>
          </a:r>
        </a:p>
      </dgm:t>
    </dgm:pt>
    <dgm:pt modelId="{AECB3EFD-323B-4AC6-920B-8395414CB6BC}" type="parTrans" cxnId="{DC53B97A-22BB-4F98-AF3C-A6F5B24C2766}">
      <dgm:prSet/>
      <dgm:spPr/>
      <dgm:t>
        <a:bodyPr/>
        <a:lstStyle/>
        <a:p>
          <a:endParaRPr lang="en-GB"/>
        </a:p>
      </dgm:t>
    </dgm:pt>
    <dgm:pt modelId="{DBA3DCB7-8B04-4E72-AA46-BC0E6F89A7E5}" type="sibTrans" cxnId="{DC53B97A-22BB-4F98-AF3C-A6F5B24C2766}">
      <dgm:prSet/>
      <dgm:spPr/>
      <dgm:t>
        <a:bodyPr/>
        <a:lstStyle/>
        <a:p>
          <a:endParaRPr lang="en-GB"/>
        </a:p>
      </dgm:t>
    </dgm:pt>
    <dgm:pt modelId="{9DDF98A0-37FF-42AA-B505-895624166815}">
      <dgm:prSet phldrT="[Text]"/>
      <dgm:spPr/>
      <dgm:t>
        <a:bodyPr/>
        <a:lstStyle/>
        <a:p>
          <a:r>
            <a:rPr lang="en-GB"/>
            <a:t>Area G</a:t>
          </a:r>
        </a:p>
      </dgm:t>
    </dgm:pt>
    <dgm:pt modelId="{083387E3-E4D0-40AE-B9A4-6A449831D67D}" type="parTrans" cxnId="{DDDD1961-895D-498D-9B47-5AA0BD17CB5E}">
      <dgm:prSet/>
      <dgm:spPr/>
      <dgm:t>
        <a:bodyPr/>
        <a:lstStyle/>
        <a:p>
          <a:endParaRPr lang="en-GB"/>
        </a:p>
      </dgm:t>
    </dgm:pt>
    <dgm:pt modelId="{00E461AD-5354-4230-A6CD-E03C81F4B313}" type="sibTrans" cxnId="{DDDD1961-895D-498D-9B47-5AA0BD17CB5E}">
      <dgm:prSet/>
      <dgm:spPr/>
      <dgm:t>
        <a:bodyPr/>
        <a:lstStyle/>
        <a:p>
          <a:endParaRPr lang="en-GB"/>
        </a:p>
      </dgm:t>
    </dgm:pt>
    <dgm:pt modelId="{262677A5-74DB-4993-8A1B-31E069DAB2A0}">
      <dgm:prSet/>
      <dgm:spPr/>
      <dgm:t>
        <a:bodyPr/>
        <a:lstStyle/>
        <a:p>
          <a:r>
            <a:rPr lang="en-GB"/>
            <a:t>Area B </a:t>
          </a:r>
        </a:p>
      </dgm:t>
    </dgm:pt>
    <dgm:pt modelId="{78A0F6D2-408E-4E0B-A87A-70E1796066FA}" type="parTrans" cxnId="{89EF022C-EB23-48AC-82A7-97495FAFD0FB}">
      <dgm:prSet/>
      <dgm:spPr/>
      <dgm:t>
        <a:bodyPr/>
        <a:lstStyle/>
        <a:p>
          <a:endParaRPr lang="en-GB"/>
        </a:p>
      </dgm:t>
    </dgm:pt>
    <dgm:pt modelId="{AC633B6A-E253-4F0F-B09C-A6FE28C5CD44}" type="sibTrans" cxnId="{89EF022C-EB23-48AC-82A7-97495FAFD0FB}">
      <dgm:prSet/>
      <dgm:spPr/>
      <dgm:t>
        <a:bodyPr/>
        <a:lstStyle/>
        <a:p>
          <a:endParaRPr lang="en-GB"/>
        </a:p>
      </dgm:t>
    </dgm:pt>
    <dgm:pt modelId="{48560218-16D8-47CF-9419-4B3C3C25FCF4}">
      <dgm:prSet/>
      <dgm:spPr/>
      <dgm:t>
        <a:bodyPr/>
        <a:lstStyle/>
        <a:p>
          <a:r>
            <a:rPr lang="en-GB"/>
            <a:t>Area C </a:t>
          </a:r>
        </a:p>
      </dgm:t>
    </dgm:pt>
    <dgm:pt modelId="{429CAD4E-E7EE-4E06-850F-57D4E3D3FC7D}" type="parTrans" cxnId="{056CD034-02AD-4C1C-83F5-FA1A0D9433C1}">
      <dgm:prSet/>
      <dgm:spPr/>
      <dgm:t>
        <a:bodyPr/>
        <a:lstStyle/>
        <a:p>
          <a:endParaRPr lang="en-GB"/>
        </a:p>
      </dgm:t>
    </dgm:pt>
    <dgm:pt modelId="{FE63AB71-8FDE-4AFA-900E-1B925DB8B383}" type="sibTrans" cxnId="{056CD034-02AD-4C1C-83F5-FA1A0D9433C1}">
      <dgm:prSet/>
      <dgm:spPr/>
      <dgm:t>
        <a:bodyPr/>
        <a:lstStyle/>
        <a:p>
          <a:endParaRPr lang="en-GB"/>
        </a:p>
      </dgm:t>
    </dgm:pt>
    <dgm:pt modelId="{DB228338-91B0-4528-A050-857F610D20FA}">
      <dgm:prSet/>
      <dgm:spPr/>
      <dgm:t>
        <a:bodyPr/>
        <a:lstStyle/>
        <a:p>
          <a:r>
            <a:rPr lang="en-GB"/>
            <a:t>Area E </a:t>
          </a:r>
        </a:p>
      </dgm:t>
    </dgm:pt>
    <dgm:pt modelId="{BAE9C54C-AC58-42BD-A809-A5218E29E69E}" type="parTrans" cxnId="{1768AE23-6F42-498C-A360-2F45B9021339}">
      <dgm:prSet/>
      <dgm:spPr/>
      <dgm:t>
        <a:bodyPr/>
        <a:lstStyle/>
        <a:p>
          <a:endParaRPr lang="en-GB"/>
        </a:p>
      </dgm:t>
    </dgm:pt>
    <dgm:pt modelId="{36FFABF2-FDE6-44CB-B6D6-7FBD16770153}" type="sibTrans" cxnId="{1768AE23-6F42-498C-A360-2F45B9021339}">
      <dgm:prSet/>
      <dgm:spPr/>
      <dgm:t>
        <a:bodyPr/>
        <a:lstStyle/>
        <a:p>
          <a:endParaRPr lang="en-GB"/>
        </a:p>
      </dgm:t>
    </dgm:pt>
    <dgm:pt modelId="{39412544-8667-4CD3-A5DF-408A1E46178F}">
      <dgm:prSet/>
      <dgm:spPr/>
      <dgm:t>
        <a:bodyPr/>
        <a:lstStyle/>
        <a:p>
          <a:r>
            <a:rPr lang="en-GB"/>
            <a:t>Area F  </a:t>
          </a:r>
        </a:p>
      </dgm:t>
    </dgm:pt>
    <dgm:pt modelId="{EBA201BE-A963-45F4-8932-430FEA1349E9}" type="parTrans" cxnId="{B4AE030E-A4A0-444C-B5B5-867EDF795BD1}">
      <dgm:prSet/>
      <dgm:spPr/>
      <dgm:t>
        <a:bodyPr/>
        <a:lstStyle/>
        <a:p>
          <a:endParaRPr lang="en-GB"/>
        </a:p>
      </dgm:t>
    </dgm:pt>
    <dgm:pt modelId="{A99D2632-8FFD-4B9D-BC27-8222DF447076}" type="sibTrans" cxnId="{B4AE030E-A4A0-444C-B5B5-867EDF795BD1}">
      <dgm:prSet/>
      <dgm:spPr/>
      <dgm:t>
        <a:bodyPr/>
        <a:lstStyle/>
        <a:p>
          <a:endParaRPr lang="en-GB"/>
        </a:p>
      </dgm:t>
    </dgm:pt>
    <dgm:pt modelId="{AFA87BD9-375B-0349-8C2C-57CB8F531234}">
      <dgm:prSet/>
      <dgm:spPr/>
      <dgm:t>
        <a:bodyPr/>
        <a:lstStyle/>
        <a:p>
          <a:r>
            <a:rPr lang="en-US"/>
            <a:t>Area H</a:t>
          </a:r>
        </a:p>
      </dgm:t>
    </dgm:pt>
    <dgm:pt modelId="{DFD9D515-EBFF-EE47-B92E-420A1D99EBC6}" type="parTrans" cxnId="{4C0F2BF7-69D1-5941-B4AC-402DC7D53F80}">
      <dgm:prSet/>
      <dgm:spPr/>
      <dgm:t>
        <a:bodyPr/>
        <a:lstStyle/>
        <a:p>
          <a:endParaRPr lang="en-US"/>
        </a:p>
      </dgm:t>
    </dgm:pt>
    <dgm:pt modelId="{0A409901-4E0D-7240-9638-21202ED9DECE}" type="sibTrans" cxnId="{4C0F2BF7-69D1-5941-B4AC-402DC7D53F80}">
      <dgm:prSet/>
      <dgm:spPr/>
      <dgm:t>
        <a:bodyPr/>
        <a:lstStyle/>
        <a:p>
          <a:endParaRPr lang="en-US"/>
        </a:p>
      </dgm:t>
    </dgm:pt>
    <dgm:pt modelId="{B791444E-2C07-41FD-A871-C0D7701B9523}" type="pres">
      <dgm:prSet presAssocID="{9E47E2F6-4D0F-4816-83F7-36EB39CD5FB6}" presName="hierChild1" presStyleCnt="0">
        <dgm:presLayoutVars>
          <dgm:orgChart val="1"/>
          <dgm:chPref val="1"/>
          <dgm:dir/>
          <dgm:animOne val="branch"/>
          <dgm:animLvl val="lvl"/>
          <dgm:resizeHandles/>
        </dgm:presLayoutVars>
      </dgm:prSet>
      <dgm:spPr/>
      <dgm:t>
        <a:bodyPr/>
        <a:lstStyle/>
        <a:p>
          <a:endParaRPr lang="en-US"/>
        </a:p>
      </dgm:t>
    </dgm:pt>
    <dgm:pt modelId="{31B404E8-648F-4CB6-8E92-0E1699BF00EE}" type="pres">
      <dgm:prSet presAssocID="{1683D5AB-2A16-4899-96E6-F08184CFEC4E}" presName="hierRoot1" presStyleCnt="0">
        <dgm:presLayoutVars>
          <dgm:hierBranch val="init"/>
        </dgm:presLayoutVars>
      </dgm:prSet>
      <dgm:spPr/>
    </dgm:pt>
    <dgm:pt modelId="{FAA1CA5F-B8B8-46EB-A983-FE600AD51048}" type="pres">
      <dgm:prSet presAssocID="{1683D5AB-2A16-4899-96E6-F08184CFEC4E}" presName="rootComposite1" presStyleCnt="0"/>
      <dgm:spPr/>
    </dgm:pt>
    <dgm:pt modelId="{1AFFD315-550D-4461-94C7-D34D5FB1BE77}" type="pres">
      <dgm:prSet presAssocID="{1683D5AB-2A16-4899-96E6-F08184CFEC4E}" presName="rootText1" presStyleLbl="node0" presStyleIdx="0" presStyleCnt="1" custScaleX="235303" custScaleY="330731">
        <dgm:presLayoutVars>
          <dgm:chPref val="3"/>
        </dgm:presLayoutVars>
      </dgm:prSet>
      <dgm:spPr/>
      <dgm:t>
        <a:bodyPr/>
        <a:lstStyle/>
        <a:p>
          <a:endParaRPr lang="en-US"/>
        </a:p>
      </dgm:t>
    </dgm:pt>
    <dgm:pt modelId="{7401CEF9-B69A-4B23-B04C-F2B965CB2A1D}" type="pres">
      <dgm:prSet presAssocID="{1683D5AB-2A16-4899-96E6-F08184CFEC4E}" presName="rootConnector1" presStyleLbl="node1" presStyleIdx="0" presStyleCnt="0"/>
      <dgm:spPr/>
      <dgm:t>
        <a:bodyPr/>
        <a:lstStyle/>
        <a:p>
          <a:endParaRPr lang="en-US"/>
        </a:p>
      </dgm:t>
    </dgm:pt>
    <dgm:pt modelId="{E4798C73-DCF2-41A7-965E-48D740A5F7A0}" type="pres">
      <dgm:prSet presAssocID="{1683D5AB-2A16-4899-96E6-F08184CFEC4E}" presName="hierChild2" presStyleCnt="0"/>
      <dgm:spPr/>
    </dgm:pt>
    <dgm:pt modelId="{021F6B7E-C045-4C64-80CE-FDA53E1AACC5}" type="pres">
      <dgm:prSet presAssocID="{B9FD50C4-B072-4DB8-A48F-F4D33F6FDEEA}" presName="Name37" presStyleLbl="parChTrans1D2" presStyleIdx="0" presStyleCnt="8"/>
      <dgm:spPr/>
      <dgm:t>
        <a:bodyPr/>
        <a:lstStyle/>
        <a:p>
          <a:endParaRPr lang="en-US"/>
        </a:p>
      </dgm:t>
    </dgm:pt>
    <dgm:pt modelId="{24CA9405-6F5A-43EB-BD60-313341911204}" type="pres">
      <dgm:prSet presAssocID="{4BC6FD1D-BC1A-44B4-82B4-D5F1E99A3640}" presName="hierRoot2" presStyleCnt="0">
        <dgm:presLayoutVars>
          <dgm:hierBranch val="init"/>
        </dgm:presLayoutVars>
      </dgm:prSet>
      <dgm:spPr/>
    </dgm:pt>
    <dgm:pt modelId="{0CDA2D9C-D8C8-47D8-B817-A78907C1D77C}" type="pres">
      <dgm:prSet presAssocID="{4BC6FD1D-BC1A-44B4-82B4-D5F1E99A3640}" presName="rootComposite" presStyleCnt="0"/>
      <dgm:spPr/>
    </dgm:pt>
    <dgm:pt modelId="{1BD0EB64-48E0-4D8A-970B-2A989668E3B2}" type="pres">
      <dgm:prSet presAssocID="{4BC6FD1D-BC1A-44B4-82B4-D5F1E99A3640}" presName="rootText" presStyleLbl="node2" presStyleIdx="0" presStyleCnt="8">
        <dgm:presLayoutVars>
          <dgm:chPref val="3"/>
        </dgm:presLayoutVars>
      </dgm:prSet>
      <dgm:spPr/>
      <dgm:t>
        <a:bodyPr/>
        <a:lstStyle/>
        <a:p>
          <a:endParaRPr lang="en-US"/>
        </a:p>
      </dgm:t>
    </dgm:pt>
    <dgm:pt modelId="{B2C6DE1A-F3B1-4078-A8AC-23F1CC5FACAC}" type="pres">
      <dgm:prSet presAssocID="{4BC6FD1D-BC1A-44B4-82B4-D5F1E99A3640}" presName="rootConnector" presStyleLbl="node2" presStyleIdx="0" presStyleCnt="8"/>
      <dgm:spPr/>
      <dgm:t>
        <a:bodyPr/>
        <a:lstStyle/>
        <a:p>
          <a:endParaRPr lang="en-US"/>
        </a:p>
      </dgm:t>
    </dgm:pt>
    <dgm:pt modelId="{DE346692-8748-44CA-86C0-BDB29938EC2A}" type="pres">
      <dgm:prSet presAssocID="{4BC6FD1D-BC1A-44B4-82B4-D5F1E99A3640}" presName="hierChild4" presStyleCnt="0"/>
      <dgm:spPr/>
    </dgm:pt>
    <dgm:pt modelId="{248908E5-61F5-4158-8975-80ABE803967F}" type="pres">
      <dgm:prSet presAssocID="{4BC6FD1D-BC1A-44B4-82B4-D5F1E99A3640}" presName="hierChild5" presStyleCnt="0"/>
      <dgm:spPr/>
    </dgm:pt>
    <dgm:pt modelId="{CAB16423-A7D3-4A17-B7B9-6E7A83C44960}" type="pres">
      <dgm:prSet presAssocID="{78A0F6D2-408E-4E0B-A87A-70E1796066FA}" presName="Name37" presStyleLbl="parChTrans1D2" presStyleIdx="1" presStyleCnt="8"/>
      <dgm:spPr/>
      <dgm:t>
        <a:bodyPr/>
        <a:lstStyle/>
        <a:p>
          <a:endParaRPr lang="en-US"/>
        </a:p>
      </dgm:t>
    </dgm:pt>
    <dgm:pt modelId="{9EF3EF3C-6F83-42CD-AEF7-4C0FF761FB4E}" type="pres">
      <dgm:prSet presAssocID="{262677A5-74DB-4993-8A1B-31E069DAB2A0}" presName="hierRoot2" presStyleCnt="0">
        <dgm:presLayoutVars>
          <dgm:hierBranch val="init"/>
        </dgm:presLayoutVars>
      </dgm:prSet>
      <dgm:spPr/>
    </dgm:pt>
    <dgm:pt modelId="{76C4796C-7768-4BB3-931D-5B2CE432790D}" type="pres">
      <dgm:prSet presAssocID="{262677A5-74DB-4993-8A1B-31E069DAB2A0}" presName="rootComposite" presStyleCnt="0"/>
      <dgm:spPr/>
    </dgm:pt>
    <dgm:pt modelId="{36A6CE69-9768-497B-A580-B830F6995231}" type="pres">
      <dgm:prSet presAssocID="{262677A5-74DB-4993-8A1B-31E069DAB2A0}" presName="rootText" presStyleLbl="node2" presStyleIdx="1" presStyleCnt="8">
        <dgm:presLayoutVars>
          <dgm:chPref val="3"/>
        </dgm:presLayoutVars>
      </dgm:prSet>
      <dgm:spPr/>
      <dgm:t>
        <a:bodyPr/>
        <a:lstStyle/>
        <a:p>
          <a:endParaRPr lang="en-US"/>
        </a:p>
      </dgm:t>
    </dgm:pt>
    <dgm:pt modelId="{BFD484D1-A3DF-4D28-BD98-8003754E49BB}" type="pres">
      <dgm:prSet presAssocID="{262677A5-74DB-4993-8A1B-31E069DAB2A0}" presName="rootConnector" presStyleLbl="node2" presStyleIdx="1" presStyleCnt="8"/>
      <dgm:spPr/>
      <dgm:t>
        <a:bodyPr/>
        <a:lstStyle/>
        <a:p>
          <a:endParaRPr lang="en-US"/>
        </a:p>
      </dgm:t>
    </dgm:pt>
    <dgm:pt modelId="{B62A4CED-5BBD-4829-8466-A4A7FB543EA8}" type="pres">
      <dgm:prSet presAssocID="{262677A5-74DB-4993-8A1B-31E069DAB2A0}" presName="hierChild4" presStyleCnt="0"/>
      <dgm:spPr/>
    </dgm:pt>
    <dgm:pt modelId="{C16ED65A-0544-4B8A-AC10-EE39D69F440A}" type="pres">
      <dgm:prSet presAssocID="{262677A5-74DB-4993-8A1B-31E069DAB2A0}" presName="hierChild5" presStyleCnt="0"/>
      <dgm:spPr/>
    </dgm:pt>
    <dgm:pt modelId="{D9EF6A63-6E00-47D2-AC1B-851C25AB96D8}" type="pres">
      <dgm:prSet presAssocID="{429CAD4E-E7EE-4E06-850F-57D4E3D3FC7D}" presName="Name37" presStyleLbl="parChTrans1D2" presStyleIdx="2" presStyleCnt="8"/>
      <dgm:spPr/>
      <dgm:t>
        <a:bodyPr/>
        <a:lstStyle/>
        <a:p>
          <a:endParaRPr lang="en-US"/>
        </a:p>
      </dgm:t>
    </dgm:pt>
    <dgm:pt modelId="{B7BDBA40-AB43-49F9-91AB-4184195E5545}" type="pres">
      <dgm:prSet presAssocID="{48560218-16D8-47CF-9419-4B3C3C25FCF4}" presName="hierRoot2" presStyleCnt="0">
        <dgm:presLayoutVars>
          <dgm:hierBranch val="init"/>
        </dgm:presLayoutVars>
      </dgm:prSet>
      <dgm:spPr/>
    </dgm:pt>
    <dgm:pt modelId="{69E746C4-B8F1-4581-B8A5-780D448BA12C}" type="pres">
      <dgm:prSet presAssocID="{48560218-16D8-47CF-9419-4B3C3C25FCF4}" presName="rootComposite" presStyleCnt="0"/>
      <dgm:spPr/>
    </dgm:pt>
    <dgm:pt modelId="{C8184BA3-3B0A-4278-879C-4AB4DF8E1EB2}" type="pres">
      <dgm:prSet presAssocID="{48560218-16D8-47CF-9419-4B3C3C25FCF4}" presName="rootText" presStyleLbl="node2" presStyleIdx="2" presStyleCnt="8">
        <dgm:presLayoutVars>
          <dgm:chPref val="3"/>
        </dgm:presLayoutVars>
      </dgm:prSet>
      <dgm:spPr/>
      <dgm:t>
        <a:bodyPr/>
        <a:lstStyle/>
        <a:p>
          <a:endParaRPr lang="en-US"/>
        </a:p>
      </dgm:t>
    </dgm:pt>
    <dgm:pt modelId="{C652A225-D6FC-45DC-AABB-F5C46563CCD2}" type="pres">
      <dgm:prSet presAssocID="{48560218-16D8-47CF-9419-4B3C3C25FCF4}" presName="rootConnector" presStyleLbl="node2" presStyleIdx="2" presStyleCnt="8"/>
      <dgm:spPr/>
      <dgm:t>
        <a:bodyPr/>
        <a:lstStyle/>
        <a:p>
          <a:endParaRPr lang="en-US"/>
        </a:p>
      </dgm:t>
    </dgm:pt>
    <dgm:pt modelId="{F717E879-0E9F-4CE7-BA8D-CBF9D4B2352F}" type="pres">
      <dgm:prSet presAssocID="{48560218-16D8-47CF-9419-4B3C3C25FCF4}" presName="hierChild4" presStyleCnt="0"/>
      <dgm:spPr/>
    </dgm:pt>
    <dgm:pt modelId="{029FEA24-E12B-4F89-B611-D2F827FD95E7}" type="pres">
      <dgm:prSet presAssocID="{48560218-16D8-47CF-9419-4B3C3C25FCF4}" presName="hierChild5" presStyleCnt="0"/>
      <dgm:spPr/>
    </dgm:pt>
    <dgm:pt modelId="{8401EDD1-EDE4-4B7B-9973-A213FB37C381}" type="pres">
      <dgm:prSet presAssocID="{AECB3EFD-323B-4AC6-920B-8395414CB6BC}" presName="Name37" presStyleLbl="parChTrans1D2" presStyleIdx="3" presStyleCnt="8"/>
      <dgm:spPr/>
      <dgm:t>
        <a:bodyPr/>
        <a:lstStyle/>
        <a:p>
          <a:endParaRPr lang="en-US"/>
        </a:p>
      </dgm:t>
    </dgm:pt>
    <dgm:pt modelId="{6D03A626-A97B-4DBC-94B9-F4D5D963135B}" type="pres">
      <dgm:prSet presAssocID="{4C237E76-4620-47D8-AF2C-5C3447F32EDF}" presName="hierRoot2" presStyleCnt="0">
        <dgm:presLayoutVars>
          <dgm:hierBranch val="init"/>
        </dgm:presLayoutVars>
      </dgm:prSet>
      <dgm:spPr/>
    </dgm:pt>
    <dgm:pt modelId="{CB23653D-9B1A-485D-AB8C-77439CFEE571}" type="pres">
      <dgm:prSet presAssocID="{4C237E76-4620-47D8-AF2C-5C3447F32EDF}" presName="rootComposite" presStyleCnt="0"/>
      <dgm:spPr/>
    </dgm:pt>
    <dgm:pt modelId="{04B0BC90-9AF5-412E-8695-E7AA218808DD}" type="pres">
      <dgm:prSet presAssocID="{4C237E76-4620-47D8-AF2C-5C3447F32EDF}" presName="rootText" presStyleLbl="node2" presStyleIdx="3" presStyleCnt="8">
        <dgm:presLayoutVars>
          <dgm:chPref val="3"/>
        </dgm:presLayoutVars>
      </dgm:prSet>
      <dgm:spPr/>
      <dgm:t>
        <a:bodyPr/>
        <a:lstStyle/>
        <a:p>
          <a:endParaRPr lang="en-US"/>
        </a:p>
      </dgm:t>
    </dgm:pt>
    <dgm:pt modelId="{6BDD365B-FF88-452B-8959-5D21309D7382}" type="pres">
      <dgm:prSet presAssocID="{4C237E76-4620-47D8-AF2C-5C3447F32EDF}" presName="rootConnector" presStyleLbl="node2" presStyleIdx="3" presStyleCnt="8"/>
      <dgm:spPr/>
      <dgm:t>
        <a:bodyPr/>
        <a:lstStyle/>
        <a:p>
          <a:endParaRPr lang="en-US"/>
        </a:p>
      </dgm:t>
    </dgm:pt>
    <dgm:pt modelId="{0505B1A6-9C8B-4B60-8C23-81248E9B298B}" type="pres">
      <dgm:prSet presAssocID="{4C237E76-4620-47D8-AF2C-5C3447F32EDF}" presName="hierChild4" presStyleCnt="0"/>
      <dgm:spPr/>
    </dgm:pt>
    <dgm:pt modelId="{169CF71C-A24A-4E90-80BD-5C0BD83FD7C0}" type="pres">
      <dgm:prSet presAssocID="{4C237E76-4620-47D8-AF2C-5C3447F32EDF}" presName="hierChild5" presStyleCnt="0"/>
      <dgm:spPr/>
    </dgm:pt>
    <dgm:pt modelId="{171A9EDE-135D-43EC-8931-0DABABABC7AD}" type="pres">
      <dgm:prSet presAssocID="{BAE9C54C-AC58-42BD-A809-A5218E29E69E}" presName="Name37" presStyleLbl="parChTrans1D2" presStyleIdx="4" presStyleCnt="8"/>
      <dgm:spPr/>
      <dgm:t>
        <a:bodyPr/>
        <a:lstStyle/>
        <a:p>
          <a:endParaRPr lang="en-US"/>
        </a:p>
      </dgm:t>
    </dgm:pt>
    <dgm:pt modelId="{D8F31F08-C5C1-47AB-9CE0-8CA225F57756}" type="pres">
      <dgm:prSet presAssocID="{DB228338-91B0-4528-A050-857F610D20FA}" presName="hierRoot2" presStyleCnt="0">
        <dgm:presLayoutVars>
          <dgm:hierBranch val="init"/>
        </dgm:presLayoutVars>
      </dgm:prSet>
      <dgm:spPr/>
    </dgm:pt>
    <dgm:pt modelId="{ED6FB47A-8AAF-4243-AB5E-12304F93DC2D}" type="pres">
      <dgm:prSet presAssocID="{DB228338-91B0-4528-A050-857F610D20FA}" presName="rootComposite" presStyleCnt="0"/>
      <dgm:spPr/>
    </dgm:pt>
    <dgm:pt modelId="{B2F7C9CF-4D2C-4F51-A9C6-AEA2BEB77D60}" type="pres">
      <dgm:prSet presAssocID="{DB228338-91B0-4528-A050-857F610D20FA}" presName="rootText" presStyleLbl="node2" presStyleIdx="4" presStyleCnt="8">
        <dgm:presLayoutVars>
          <dgm:chPref val="3"/>
        </dgm:presLayoutVars>
      </dgm:prSet>
      <dgm:spPr/>
      <dgm:t>
        <a:bodyPr/>
        <a:lstStyle/>
        <a:p>
          <a:endParaRPr lang="en-US"/>
        </a:p>
      </dgm:t>
    </dgm:pt>
    <dgm:pt modelId="{D8BE1761-2148-4E01-A5AE-188F7F7B564E}" type="pres">
      <dgm:prSet presAssocID="{DB228338-91B0-4528-A050-857F610D20FA}" presName="rootConnector" presStyleLbl="node2" presStyleIdx="4" presStyleCnt="8"/>
      <dgm:spPr/>
      <dgm:t>
        <a:bodyPr/>
        <a:lstStyle/>
        <a:p>
          <a:endParaRPr lang="en-US"/>
        </a:p>
      </dgm:t>
    </dgm:pt>
    <dgm:pt modelId="{EB185BF4-7376-4269-AEC2-E772546EC19D}" type="pres">
      <dgm:prSet presAssocID="{DB228338-91B0-4528-A050-857F610D20FA}" presName="hierChild4" presStyleCnt="0"/>
      <dgm:spPr/>
    </dgm:pt>
    <dgm:pt modelId="{E0BFC9B9-5042-48CD-B27A-EC9286E80155}" type="pres">
      <dgm:prSet presAssocID="{DB228338-91B0-4528-A050-857F610D20FA}" presName="hierChild5" presStyleCnt="0"/>
      <dgm:spPr/>
    </dgm:pt>
    <dgm:pt modelId="{4240977C-163B-4404-93D0-1743820D589C}" type="pres">
      <dgm:prSet presAssocID="{EBA201BE-A963-45F4-8932-430FEA1349E9}" presName="Name37" presStyleLbl="parChTrans1D2" presStyleIdx="5" presStyleCnt="8"/>
      <dgm:spPr/>
      <dgm:t>
        <a:bodyPr/>
        <a:lstStyle/>
        <a:p>
          <a:endParaRPr lang="en-US"/>
        </a:p>
      </dgm:t>
    </dgm:pt>
    <dgm:pt modelId="{49D5B1C9-0C92-4D4B-B893-2B6B87208982}" type="pres">
      <dgm:prSet presAssocID="{39412544-8667-4CD3-A5DF-408A1E46178F}" presName="hierRoot2" presStyleCnt="0">
        <dgm:presLayoutVars>
          <dgm:hierBranch val="init"/>
        </dgm:presLayoutVars>
      </dgm:prSet>
      <dgm:spPr/>
    </dgm:pt>
    <dgm:pt modelId="{513BF7E6-F288-4BEC-8945-08593F7DDD1E}" type="pres">
      <dgm:prSet presAssocID="{39412544-8667-4CD3-A5DF-408A1E46178F}" presName="rootComposite" presStyleCnt="0"/>
      <dgm:spPr/>
    </dgm:pt>
    <dgm:pt modelId="{28222D5A-D177-40CC-A37B-5C7F16607299}" type="pres">
      <dgm:prSet presAssocID="{39412544-8667-4CD3-A5DF-408A1E46178F}" presName="rootText" presStyleLbl="node2" presStyleIdx="5" presStyleCnt="8">
        <dgm:presLayoutVars>
          <dgm:chPref val="3"/>
        </dgm:presLayoutVars>
      </dgm:prSet>
      <dgm:spPr/>
      <dgm:t>
        <a:bodyPr/>
        <a:lstStyle/>
        <a:p>
          <a:endParaRPr lang="en-US"/>
        </a:p>
      </dgm:t>
    </dgm:pt>
    <dgm:pt modelId="{FE25A055-AAD1-42A0-9C8F-C77BB80398D5}" type="pres">
      <dgm:prSet presAssocID="{39412544-8667-4CD3-A5DF-408A1E46178F}" presName="rootConnector" presStyleLbl="node2" presStyleIdx="5" presStyleCnt="8"/>
      <dgm:spPr/>
      <dgm:t>
        <a:bodyPr/>
        <a:lstStyle/>
        <a:p>
          <a:endParaRPr lang="en-US"/>
        </a:p>
      </dgm:t>
    </dgm:pt>
    <dgm:pt modelId="{4DCE5930-2F10-4430-9018-ED23253B1750}" type="pres">
      <dgm:prSet presAssocID="{39412544-8667-4CD3-A5DF-408A1E46178F}" presName="hierChild4" presStyleCnt="0"/>
      <dgm:spPr/>
    </dgm:pt>
    <dgm:pt modelId="{32D98C96-D98C-462D-A932-29D8F7CC859E}" type="pres">
      <dgm:prSet presAssocID="{39412544-8667-4CD3-A5DF-408A1E46178F}" presName="hierChild5" presStyleCnt="0"/>
      <dgm:spPr/>
    </dgm:pt>
    <dgm:pt modelId="{DE081BBA-C58C-4C4F-9216-E5E43942E708}" type="pres">
      <dgm:prSet presAssocID="{083387E3-E4D0-40AE-B9A4-6A449831D67D}" presName="Name37" presStyleLbl="parChTrans1D2" presStyleIdx="6" presStyleCnt="8"/>
      <dgm:spPr/>
      <dgm:t>
        <a:bodyPr/>
        <a:lstStyle/>
        <a:p>
          <a:endParaRPr lang="en-US"/>
        </a:p>
      </dgm:t>
    </dgm:pt>
    <dgm:pt modelId="{531AD761-8543-4AA9-9DE4-CF28B3EBD24B}" type="pres">
      <dgm:prSet presAssocID="{9DDF98A0-37FF-42AA-B505-895624166815}" presName="hierRoot2" presStyleCnt="0">
        <dgm:presLayoutVars>
          <dgm:hierBranch val="init"/>
        </dgm:presLayoutVars>
      </dgm:prSet>
      <dgm:spPr/>
    </dgm:pt>
    <dgm:pt modelId="{0812F3DB-0C94-46C1-A22E-B58EA35C5957}" type="pres">
      <dgm:prSet presAssocID="{9DDF98A0-37FF-42AA-B505-895624166815}" presName="rootComposite" presStyleCnt="0"/>
      <dgm:spPr/>
    </dgm:pt>
    <dgm:pt modelId="{3C7373E8-C06D-481F-A96E-49E6A09EE0D1}" type="pres">
      <dgm:prSet presAssocID="{9DDF98A0-37FF-42AA-B505-895624166815}" presName="rootText" presStyleLbl="node2" presStyleIdx="6" presStyleCnt="8">
        <dgm:presLayoutVars>
          <dgm:chPref val="3"/>
        </dgm:presLayoutVars>
      </dgm:prSet>
      <dgm:spPr/>
      <dgm:t>
        <a:bodyPr/>
        <a:lstStyle/>
        <a:p>
          <a:endParaRPr lang="en-US"/>
        </a:p>
      </dgm:t>
    </dgm:pt>
    <dgm:pt modelId="{1B184E09-B9EC-4E68-88C7-CB7DDF76F8AC}" type="pres">
      <dgm:prSet presAssocID="{9DDF98A0-37FF-42AA-B505-895624166815}" presName="rootConnector" presStyleLbl="node2" presStyleIdx="6" presStyleCnt="8"/>
      <dgm:spPr/>
      <dgm:t>
        <a:bodyPr/>
        <a:lstStyle/>
        <a:p>
          <a:endParaRPr lang="en-US"/>
        </a:p>
      </dgm:t>
    </dgm:pt>
    <dgm:pt modelId="{55F354C3-A35D-43E2-B210-2B957D3868F1}" type="pres">
      <dgm:prSet presAssocID="{9DDF98A0-37FF-42AA-B505-895624166815}" presName="hierChild4" presStyleCnt="0"/>
      <dgm:spPr/>
    </dgm:pt>
    <dgm:pt modelId="{2338B892-8FF3-4868-BDEA-8AFC11A0E0D1}" type="pres">
      <dgm:prSet presAssocID="{9DDF98A0-37FF-42AA-B505-895624166815}" presName="hierChild5" presStyleCnt="0"/>
      <dgm:spPr/>
    </dgm:pt>
    <dgm:pt modelId="{22D72556-6D34-424B-9060-5A18DCBC7296}" type="pres">
      <dgm:prSet presAssocID="{DFD9D515-EBFF-EE47-B92E-420A1D99EBC6}" presName="Name37" presStyleLbl="parChTrans1D2" presStyleIdx="7" presStyleCnt="8"/>
      <dgm:spPr/>
      <dgm:t>
        <a:bodyPr/>
        <a:lstStyle/>
        <a:p>
          <a:endParaRPr lang="en-US"/>
        </a:p>
      </dgm:t>
    </dgm:pt>
    <dgm:pt modelId="{A6042B45-436A-AA46-AEE3-74FA60A49BC4}" type="pres">
      <dgm:prSet presAssocID="{AFA87BD9-375B-0349-8C2C-57CB8F531234}" presName="hierRoot2" presStyleCnt="0">
        <dgm:presLayoutVars>
          <dgm:hierBranch val="init"/>
        </dgm:presLayoutVars>
      </dgm:prSet>
      <dgm:spPr/>
    </dgm:pt>
    <dgm:pt modelId="{0077376E-DA29-2C45-847B-4C2551474616}" type="pres">
      <dgm:prSet presAssocID="{AFA87BD9-375B-0349-8C2C-57CB8F531234}" presName="rootComposite" presStyleCnt="0"/>
      <dgm:spPr/>
    </dgm:pt>
    <dgm:pt modelId="{F8BA93CE-27EC-1948-9677-A37FDF32F0E0}" type="pres">
      <dgm:prSet presAssocID="{AFA87BD9-375B-0349-8C2C-57CB8F531234}" presName="rootText" presStyleLbl="node2" presStyleIdx="7" presStyleCnt="8">
        <dgm:presLayoutVars>
          <dgm:chPref val="3"/>
        </dgm:presLayoutVars>
      </dgm:prSet>
      <dgm:spPr/>
      <dgm:t>
        <a:bodyPr/>
        <a:lstStyle/>
        <a:p>
          <a:endParaRPr lang="en-US"/>
        </a:p>
      </dgm:t>
    </dgm:pt>
    <dgm:pt modelId="{0CBC7E95-A303-E248-B24D-E09C32055A90}" type="pres">
      <dgm:prSet presAssocID="{AFA87BD9-375B-0349-8C2C-57CB8F531234}" presName="rootConnector" presStyleLbl="node2" presStyleIdx="7" presStyleCnt="8"/>
      <dgm:spPr/>
      <dgm:t>
        <a:bodyPr/>
        <a:lstStyle/>
        <a:p>
          <a:endParaRPr lang="en-US"/>
        </a:p>
      </dgm:t>
    </dgm:pt>
    <dgm:pt modelId="{DBD047BB-71B4-EC4F-A192-2C1133439227}" type="pres">
      <dgm:prSet presAssocID="{AFA87BD9-375B-0349-8C2C-57CB8F531234}" presName="hierChild4" presStyleCnt="0"/>
      <dgm:spPr/>
    </dgm:pt>
    <dgm:pt modelId="{64D57DC9-08CC-DE4D-A027-E10C18C3760E}" type="pres">
      <dgm:prSet presAssocID="{AFA87BD9-375B-0349-8C2C-57CB8F531234}" presName="hierChild5" presStyleCnt="0"/>
      <dgm:spPr/>
    </dgm:pt>
    <dgm:pt modelId="{2CAF9F09-A581-493E-AA3A-F5B854ACB618}" type="pres">
      <dgm:prSet presAssocID="{1683D5AB-2A16-4899-96E6-F08184CFEC4E}" presName="hierChild3" presStyleCnt="0"/>
      <dgm:spPr/>
    </dgm:pt>
  </dgm:ptLst>
  <dgm:cxnLst>
    <dgm:cxn modelId="{EA72803F-43F8-4352-8D7C-21043C8BB783}" type="presOf" srcId="{429CAD4E-E7EE-4E06-850F-57D4E3D3FC7D}" destId="{D9EF6A63-6E00-47D2-AC1B-851C25AB96D8}" srcOrd="0" destOrd="0" presId="urn:microsoft.com/office/officeart/2005/8/layout/orgChart1"/>
    <dgm:cxn modelId="{E0B99A41-E787-4B12-9D82-69877A269468}" type="presOf" srcId="{DB228338-91B0-4528-A050-857F610D20FA}" destId="{D8BE1761-2148-4E01-A5AE-188F7F7B564E}" srcOrd="1" destOrd="0" presId="urn:microsoft.com/office/officeart/2005/8/layout/orgChart1"/>
    <dgm:cxn modelId="{CE083C12-F16E-6547-BA79-7F6307521563}" type="presOf" srcId="{DFD9D515-EBFF-EE47-B92E-420A1D99EBC6}" destId="{22D72556-6D34-424B-9060-5A18DCBC7296}" srcOrd="0" destOrd="0" presId="urn:microsoft.com/office/officeart/2005/8/layout/orgChart1"/>
    <dgm:cxn modelId="{8790D884-B402-4742-9C13-1131780DD0CD}" type="presOf" srcId="{AFA87BD9-375B-0349-8C2C-57CB8F531234}" destId="{0CBC7E95-A303-E248-B24D-E09C32055A90}" srcOrd="1" destOrd="0" presId="urn:microsoft.com/office/officeart/2005/8/layout/orgChart1"/>
    <dgm:cxn modelId="{6F351B49-8EEC-4593-835C-DDED0A33A33D}" type="presOf" srcId="{EBA201BE-A963-45F4-8932-430FEA1349E9}" destId="{4240977C-163B-4404-93D0-1743820D589C}" srcOrd="0" destOrd="0" presId="urn:microsoft.com/office/officeart/2005/8/layout/orgChart1"/>
    <dgm:cxn modelId="{85030908-C5B1-4BEE-84C5-90EFCF0D17B8}" srcId="{1683D5AB-2A16-4899-96E6-F08184CFEC4E}" destId="{4BC6FD1D-BC1A-44B4-82B4-D5F1E99A3640}" srcOrd="0" destOrd="0" parTransId="{B9FD50C4-B072-4DB8-A48F-F4D33F6FDEEA}" sibTransId="{44CD434E-6F0E-4B9D-9220-1ADDB8382A39}"/>
    <dgm:cxn modelId="{AEF88E73-61BC-4BD0-AF3F-5C73C661D3FF}" type="presOf" srcId="{48560218-16D8-47CF-9419-4B3C3C25FCF4}" destId="{C652A225-D6FC-45DC-AABB-F5C46563CCD2}" srcOrd="1" destOrd="0" presId="urn:microsoft.com/office/officeart/2005/8/layout/orgChart1"/>
    <dgm:cxn modelId="{F6FB8B30-FC92-49D4-9A3E-F7E51EFCD92C}" type="presOf" srcId="{4C237E76-4620-47D8-AF2C-5C3447F32EDF}" destId="{6BDD365B-FF88-452B-8959-5D21309D7382}" srcOrd="1" destOrd="0" presId="urn:microsoft.com/office/officeart/2005/8/layout/orgChart1"/>
    <dgm:cxn modelId="{6C0056EA-6F42-40D9-9BDB-081AA70D449B}" type="presOf" srcId="{262677A5-74DB-4993-8A1B-31E069DAB2A0}" destId="{36A6CE69-9768-497B-A580-B830F6995231}" srcOrd="0" destOrd="0" presId="urn:microsoft.com/office/officeart/2005/8/layout/orgChart1"/>
    <dgm:cxn modelId="{18E23A2C-1927-4E00-9AC6-A2E3162B18A5}" type="presOf" srcId="{4BC6FD1D-BC1A-44B4-82B4-D5F1E99A3640}" destId="{B2C6DE1A-F3B1-4078-A8AC-23F1CC5FACAC}" srcOrd="1" destOrd="0" presId="urn:microsoft.com/office/officeart/2005/8/layout/orgChart1"/>
    <dgm:cxn modelId="{9DECF8B0-C452-4C82-B999-F596DD1D09AA}" type="presOf" srcId="{39412544-8667-4CD3-A5DF-408A1E46178F}" destId="{28222D5A-D177-40CC-A37B-5C7F16607299}" srcOrd="0" destOrd="0" presId="urn:microsoft.com/office/officeart/2005/8/layout/orgChart1"/>
    <dgm:cxn modelId="{467D5FD6-C64C-4C5D-817E-1E866B018DFC}" type="presOf" srcId="{39412544-8667-4CD3-A5DF-408A1E46178F}" destId="{FE25A055-AAD1-42A0-9C8F-C77BB80398D5}" srcOrd="1" destOrd="0" presId="urn:microsoft.com/office/officeart/2005/8/layout/orgChart1"/>
    <dgm:cxn modelId="{4C0F2BF7-69D1-5941-B4AC-402DC7D53F80}" srcId="{1683D5AB-2A16-4899-96E6-F08184CFEC4E}" destId="{AFA87BD9-375B-0349-8C2C-57CB8F531234}" srcOrd="7" destOrd="0" parTransId="{DFD9D515-EBFF-EE47-B92E-420A1D99EBC6}" sibTransId="{0A409901-4E0D-7240-9638-21202ED9DECE}"/>
    <dgm:cxn modelId="{BD00E198-19B4-4538-8434-54EBDF041876}" type="presOf" srcId="{4C237E76-4620-47D8-AF2C-5C3447F32EDF}" destId="{04B0BC90-9AF5-412E-8695-E7AA218808DD}" srcOrd="0" destOrd="0" presId="urn:microsoft.com/office/officeart/2005/8/layout/orgChart1"/>
    <dgm:cxn modelId="{8F7E9118-BB72-FB49-AEC5-B40AA5D459B1}" type="presOf" srcId="{AFA87BD9-375B-0349-8C2C-57CB8F531234}" destId="{F8BA93CE-27EC-1948-9677-A37FDF32F0E0}" srcOrd="0" destOrd="0" presId="urn:microsoft.com/office/officeart/2005/8/layout/orgChart1"/>
    <dgm:cxn modelId="{1768AE23-6F42-498C-A360-2F45B9021339}" srcId="{1683D5AB-2A16-4899-96E6-F08184CFEC4E}" destId="{DB228338-91B0-4528-A050-857F610D20FA}" srcOrd="4" destOrd="0" parTransId="{BAE9C54C-AC58-42BD-A809-A5218E29E69E}" sibTransId="{36FFABF2-FDE6-44CB-B6D6-7FBD16770153}"/>
    <dgm:cxn modelId="{4678A8A1-1E84-471F-968F-39231B5247A2}" type="presOf" srcId="{1683D5AB-2A16-4899-96E6-F08184CFEC4E}" destId="{7401CEF9-B69A-4B23-B04C-F2B965CB2A1D}" srcOrd="1" destOrd="0" presId="urn:microsoft.com/office/officeart/2005/8/layout/orgChart1"/>
    <dgm:cxn modelId="{E49D33B7-E580-44C8-83C3-B2744533CA6F}" type="presOf" srcId="{DB228338-91B0-4528-A050-857F610D20FA}" destId="{B2F7C9CF-4D2C-4F51-A9C6-AEA2BEB77D60}" srcOrd="0" destOrd="0" presId="urn:microsoft.com/office/officeart/2005/8/layout/orgChart1"/>
    <dgm:cxn modelId="{D88A8689-1DA8-4886-AFD8-3DDC938E9994}" type="presOf" srcId="{9E47E2F6-4D0F-4816-83F7-36EB39CD5FB6}" destId="{B791444E-2C07-41FD-A871-C0D7701B9523}" srcOrd="0" destOrd="0" presId="urn:microsoft.com/office/officeart/2005/8/layout/orgChart1"/>
    <dgm:cxn modelId="{056CD034-02AD-4C1C-83F5-FA1A0D9433C1}" srcId="{1683D5AB-2A16-4899-96E6-F08184CFEC4E}" destId="{48560218-16D8-47CF-9419-4B3C3C25FCF4}" srcOrd="2" destOrd="0" parTransId="{429CAD4E-E7EE-4E06-850F-57D4E3D3FC7D}" sibTransId="{FE63AB71-8FDE-4AFA-900E-1B925DB8B383}"/>
    <dgm:cxn modelId="{C79B1875-8628-4FB7-B5C0-3B61E825B93A}" type="presOf" srcId="{9DDF98A0-37FF-42AA-B505-895624166815}" destId="{3C7373E8-C06D-481F-A96E-49E6A09EE0D1}" srcOrd="0" destOrd="0" presId="urn:microsoft.com/office/officeart/2005/8/layout/orgChart1"/>
    <dgm:cxn modelId="{9E586CCE-7283-4D42-B464-6DD424D6FC29}" type="presOf" srcId="{9DDF98A0-37FF-42AA-B505-895624166815}" destId="{1B184E09-B9EC-4E68-88C7-CB7DDF76F8AC}" srcOrd="1" destOrd="0" presId="urn:microsoft.com/office/officeart/2005/8/layout/orgChart1"/>
    <dgm:cxn modelId="{B4AE030E-A4A0-444C-B5B5-867EDF795BD1}" srcId="{1683D5AB-2A16-4899-96E6-F08184CFEC4E}" destId="{39412544-8667-4CD3-A5DF-408A1E46178F}" srcOrd="5" destOrd="0" parTransId="{EBA201BE-A963-45F4-8932-430FEA1349E9}" sibTransId="{A99D2632-8FFD-4B9D-BC27-8222DF447076}"/>
    <dgm:cxn modelId="{7E483F1B-CC19-4DA4-BD08-1E34DDF8E5F0}" type="presOf" srcId="{4BC6FD1D-BC1A-44B4-82B4-D5F1E99A3640}" destId="{1BD0EB64-48E0-4D8A-970B-2A989668E3B2}" srcOrd="0" destOrd="0" presId="urn:microsoft.com/office/officeart/2005/8/layout/orgChart1"/>
    <dgm:cxn modelId="{0A239C07-BB27-4E46-BFDE-7F174D953360}" type="presOf" srcId="{1683D5AB-2A16-4899-96E6-F08184CFEC4E}" destId="{1AFFD315-550D-4461-94C7-D34D5FB1BE77}" srcOrd="0" destOrd="0" presId="urn:microsoft.com/office/officeart/2005/8/layout/orgChart1"/>
    <dgm:cxn modelId="{DC53B97A-22BB-4F98-AF3C-A6F5B24C2766}" srcId="{1683D5AB-2A16-4899-96E6-F08184CFEC4E}" destId="{4C237E76-4620-47D8-AF2C-5C3447F32EDF}" srcOrd="3" destOrd="0" parTransId="{AECB3EFD-323B-4AC6-920B-8395414CB6BC}" sibTransId="{DBA3DCB7-8B04-4E72-AA46-BC0E6F89A7E5}"/>
    <dgm:cxn modelId="{57F57313-FEA6-4333-AF1A-FA759211F214}" type="presOf" srcId="{AECB3EFD-323B-4AC6-920B-8395414CB6BC}" destId="{8401EDD1-EDE4-4B7B-9973-A213FB37C381}" srcOrd="0" destOrd="0" presId="urn:microsoft.com/office/officeart/2005/8/layout/orgChart1"/>
    <dgm:cxn modelId="{4DE5D6C0-ACA6-4334-BF98-48FF6E05EC9B}" type="presOf" srcId="{262677A5-74DB-4993-8A1B-31E069DAB2A0}" destId="{BFD484D1-A3DF-4D28-BD98-8003754E49BB}" srcOrd="1" destOrd="0" presId="urn:microsoft.com/office/officeart/2005/8/layout/orgChart1"/>
    <dgm:cxn modelId="{5EF7A848-33C5-4298-9230-2C47E0B8BBC2}" srcId="{9E47E2F6-4D0F-4816-83F7-36EB39CD5FB6}" destId="{1683D5AB-2A16-4899-96E6-F08184CFEC4E}" srcOrd="0" destOrd="0" parTransId="{31DC9CFC-1B9F-4FA6-8EF6-522106EF9E3B}" sibTransId="{418DFD9E-8407-4951-90A6-5FB8854932ED}"/>
    <dgm:cxn modelId="{2DDA09CF-1C4E-41DB-BA96-ED14E8988ED5}" type="presOf" srcId="{B9FD50C4-B072-4DB8-A48F-F4D33F6FDEEA}" destId="{021F6B7E-C045-4C64-80CE-FDA53E1AACC5}" srcOrd="0" destOrd="0" presId="urn:microsoft.com/office/officeart/2005/8/layout/orgChart1"/>
    <dgm:cxn modelId="{40765DFE-C15D-47BB-B57B-5C8341FD1833}" type="presOf" srcId="{083387E3-E4D0-40AE-B9A4-6A449831D67D}" destId="{DE081BBA-C58C-4C4F-9216-E5E43942E708}" srcOrd="0" destOrd="0" presId="urn:microsoft.com/office/officeart/2005/8/layout/orgChart1"/>
    <dgm:cxn modelId="{DE7537EF-3566-4A31-9269-4D81C84016CE}" type="presOf" srcId="{BAE9C54C-AC58-42BD-A809-A5218E29E69E}" destId="{171A9EDE-135D-43EC-8931-0DABABABC7AD}" srcOrd="0" destOrd="0" presId="urn:microsoft.com/office/officeart/2005/8/layout/orgChart1"/>
    <dgm:cxn modelId="{27E6D3A0-D852-486F-A8D4-93BFD3F92B89}" type="presOf" srcId="{78A0F6D2-408E-4E0B-A87A-70E1796066FA}" destId="{CAB16423-A7D3-4A17-B7B9-6E7A83C44960}" srcOrd="0" destOrd="0" presId="urn:microsoft.com/office/officeart/2005/8/layout/orgChart1"/>
    <dgm:cxn modelId="{F40E4589-F859-4898-AA17-76A17A6935FE}" type="presOf" srcId="{48560218-16D8-47CF-9419-4B3C3C25FCF4}" destId="{C8184BA3-3B0A-4278-879C-4AB4DF8E1EB2}" srcOrd="0" destOrd="0" presId="urn:microsoft.com/office/officeart/2005/8/layout/orgChart1"/>
    <dgm:cxn modelId="{89EF022C-EB23-48AC-82A7-97495FAFD0FB}" srcId="{1683D5AB-2A16-4899-96E6-F08184CFEC4E}" destId="{262677A5-74DB-4993-8A1B-31E069DAB2A0}" srcOrd="1" destOrd="0" parTransId="{78A0F6D2-408E-4E0B-A87A-70E1796066FA}" sibTransId="{AC633B6A-E253-4F0F-B09C-A6FE28C5CD44}"/>
    <dgm:cxn modelId="{DDDD1961-895D-498D-9B47-5AA0BD17CB5E}" srcId="{1683D5AB-2A16-4899-96E6-F08184CFEC4E}" destId="{9DDF98A0-37FF-42AA-B505-895624166815}" srcOrd="6" destOrd="0" parTransId="{083387E3-E4D0-40AE-B9A4-6A449831D67D}" sibTransId="{00E461AD-5354-4230-A6CD-E03C81F4B313}"/>
    <dgm:cxn modelId="{02F05279-7FAA-40DB-B2CF-E1D0F6DA470A}" type="presParOf" srcId="{B791444E-2C07-41FD-A871-C0D7701B9523}" destId="{31B404E8-648F-4CB6-8E92-0E1699BF00EE}" srcOrd="0" destOrd="0" presId="urn:microsoft.com/office/officeart/2005/8/layout/orgChart1"/>
    <dgm:cxn modelId="{86BDF0FA-1E4A-46BD-8B54-6AAD0671EFBF}" type="presParOf" srcId="{31B404E8-648F-4CB6-8E92-0E1699BF00EE}" destId="{FAA1CA5F-B8B8-46EB-A983-FE600AD51048}" srcOrd="0" destOrd="0" presId="urn:microsoft.com/office/officeart/2005/8/layout/orgChart1"/>
    <dgm:cxn modelId="{6B949581-A1DB-4681-B52D-B2EEB916118D}" type="presParOf" srcId="{FAA1CA5F-B8B8-46EB-A983-FE600AD51048}" destId="{1AFFD315-550D-4461-94C7-D34D5FB1BE77}" srcOrd="0" destOrd="0" presId="urn:microsoft.com/office/officeart/2005/8/layout/orgChart1"/>
    <dgm:cxn modelId="{30FCEB5F-FE47-4D2C-A1BB-B770AC957292}" type="presParOf" srcId="{FAA1CA5F-B8B8-46EB-A983-FE600AD51048}" destId="{7401CEF9-B69A-4B23-B04C-F2B965CB2A1D}" srcOrd="1" destOrd="0" presId="urn:microsoft.com/office/officeart/2005/8/layout/orgChart1"/>
    <dgm:cxn modelId="{BD9EBF0A-819E-470E-ABC4-7328FDC94B4B}" type="presParOf" srcId="{31B404E8-648F-4CB6-8E92-0E1699BF00EE}" destId="{E4798C73-DCF2-41A7-965E-48D740A5F7A0}" srcOrd="1" destOrd="0" presId="urn:microsoft.com/office/officeart/2005/8/layout/orgChart1"/>
    <dgm:cxn modelId="{10C05A21-2806-490D-8B6A-A37574616CAE}" type="presParOf" srcId="{E4798C73-DCF2-41A7-965E-48D740A5F7A0}" destId="{021F6B7E-C045-4C64-80CE-FDA53E1AACC5}" srcOrd="0" destOrd="0" presId="urn:microsoft.com/office/officeart/2005/8/layout/orgChart1"/>
    <dgm:cxn modelId="{BC046CDF-D2FE-4124-BAC9-F109800140E6}" type="presParOf" srcId="{E4798C73-DCF2-41A7-965E-48D740A5F7A0}" destId="{24CA9405-6F5A-43EB-BD60-313341911204}" srcOrd="1" destOrd="0" presId="urn:microsoft.com/office/officeart/2005/8/layout/orgChart1"/>
    <dgm:cxn modelId="{E9546F2E-30BF-40F4-A2F5-3CC942EEB8EE}" type="presParOf" srcId="{24CA9405-6F5A-43EB-BD60-313341911204}" destId="{0CDA2D9C-D8C8-47D8-B817-A78907C1D77C}" srcOrd="0" destOrd="0" presId="urn:microsoft.com/office/officeart/2005/8/layout/orgChart1"/>
    <dgm:cxn modelId="{C5C1AE42-910B-4FAF-B38E-E7C263EFAA13}" type="presParOf" srcId="{0CDA2D9C-D8C8-47D8-B817-A78907C1D77C}" destId="{1BD0EB64-48E0-4D8A-970B-2A989668E3B2}" srcOrd="0" destOrd="0" presId="urn:microsoft.com/office/officeart/2005/8/layout/orgChart1"/>
    <dgm:cxn modelId="{6F07F341-5E9E-4E74-A2E8-02FD244C7151}" type="presParOf" srcId="{0CDA2D9C-D8C8-47D8-B817-A78907C1D77C}" destId="{B2C6DE1A-F3B1-4078-A8AC-23F1CC5FACAC}" srcOrd="1" destOrd="0" presId="urn:microsoft.com/office/officeart/2005/8/layout/orgChart1"/>
    <dgm:cxn modelId="{21043769-E88F-4771-AE73-381041E5E099}" type="presParOf" srcId="{24CA9405-6F5A-43EB-BD60-313341911204}" destId="{DE346692-8748-44CA-86C0-BDB29938EC2A}" srcOrd="1" destOrd="0" presId="urn:microsoft.com/office/officeart/2005/8/layout/orgChart1"/>
    <dgm:cxn modelId="{5FEF0127-80B9-4765-A890-E60479199D61}" type="presParOf" srcId="{24CA9405-6F5A-43EB-BD60-313341911204}" destId="{248908E5-61F5-4158-8975-80ABE803967F}" srcOrd="2" destOrd="0" presId="urn:microsoft.com/office/officeart/2005/8/layout/orgChart1"/>
    <dgm:cxn modelId="{F5DAC1EE-E1DA-4A82-B39D-9CCACF5B641D}" type="presParOf" srcId="{E4798C73-DCF2-41A7-965E-48D740A5F7A0}" destId="{CAB16423-A7D3-4A17-B7B9-6E7A83C44960}" srcOrd="2" destOrd="0" presId="urn:microsoft.com/office/officeart/2005/8/layout/orgChart1"/>
    <dgm:cxn modelId="{843AF373-863B-40DE-AC5A-F0D1ACB2436A}" type="presParOf" srcId="{E4798C73-DCF2-41A7-965E-48D740A5F7A0}" destId="{9EF3EF3C-6F83-42CD-AEF7-4C0FF761FB4E}" srcOrd="3" destOrd="0" presId="urn:microsoft.com/office/officeart/2005/8/layout/orgChart1"/>
    <dgm:cxn modelId="{714D2266-7604-4C14-91D1-E03A99E004D2}" type="presParOf" srcId="{9EF3EF3C-6F83-42CD-AEF7-4C0FF761FB4E}" destId="{76C4796C-7768-4BB3-931D-5B2CE432790D}" srcOrd="0" destOrd="0" presId="urn:microsoft.com/office/officeart/2005/8/layout/orgChart1"/>
    <dgm:cxn modelId="{8E814345-1DF7-4888-9632-9E56FA5BB694}" type="presParOf" srcId="{76C4796C-7768-4BB3-931D-5B2CE432790D}" destId="{36A6CE69-9768-497B-A580-B830F6995231}" srcOrd="0" destOrd="0" presId="urn:microsoft.com/office/officeart/2005/8/layout/orgChart1"/>
    <dgm:cxn modelId="{0B5F90E2-9D0D-46C2-807F-E629B31786F3}" type="presParOf" srcId="{76C4796C-7768-4BB3-931D-5B2CE432790D}" destId="{BFD484D1-A3DF-4D28-BD98-8003754E49BB}" srcOrd="1" destOrd="0" presId="urn:microsoft.com/office/officeart/2005/8/layout/orgChart1"/>
    <dgm:cxn modelId="{17299DB8-83D1-4002-B174-432731AA47B1}" type="presParOf" srcId="{9EF3EF3C-6F83-42CD-AEF7-4C0FF761FB4E}" destId="{B62A4CED-5BBD-4829-8466-A4A7FB543EA8}" srcOrd="1" destOrd="0" presId="urn:microsoft.com/office/officeart/2005/8/layout/orgChart1"/>
    <dgm:cxn modelId="{71C6F666-F0CC-47E8-BA43-7772CC7BA93A}" type="presParOf" srcId="{9EF3EF3C-6F83-42CD-AEF7-4C0FF761FB4E}" destId="{C16ED65A-0544-4B8A-AC10-EE39D69F440A}" srcOrd="2" destOrd="0" presId="urn:microsoft.com/office/officeart/2005/8/layout/orgChart1"/>
    <dgm:cxn modelId="{6453465F-0663-438B-A654-F29F64E2FA17}" type="presParOf" srcId="{E4798C73-DCF2-41A7-965E-48D740A5F7A0}" destId="{D9EF6A63-6E00-47D2-AC1B-851C25AB96D8}" srcOrd="4" destOrd="0" presId="urn:microsoft.com/office/officeart/2005/8/layout/orgChart1"/>
    <dgm:cxn modelId="{E99B9B72-8833-4D84-B012-76809DA186CE}" type="presParOf" srcId="{E4798C73-DCF2-41A7-965E-48D740A5F7A0}" destId="{B7BDBA40-AB43-49F9-91AB-4184195E5545}" srcOrd="5" destOrd="0" presId="urn:microsoft.com/office/officeart/2005/8/layout/orgChart1"/>
    <dgm:cxn modelId="{BD9DCD75-73D5-4EEA-828B-E680C532797F}" type="presParOf" srcId="{B7BDBA40-AB43-49F9-91AB-4184195E5545}" destId="{69E746C4-B8F1-4581-B8A5-780D448BA12C}" srcOrd="0" destOrd="0" presId="urn:microsoft.com/office/officeart/2005/8/layout/orgChart1"/>
    <dgm:cxn modelId="{9BF7A278-EA64-4B0B-B61C-560610649C8D}" type="presParOf" srcId="{69E746C4-B8F1-4581-B8A5-780D448BA12C}" destId="{C8184BA3-3B0A-4278-879C-4AB4DF8E1EB2}" srcOrd="0" destOrd="0" presId="urn:microsoft.com/office/officeart/2005/8/layout/orgChart1"/>
    <dgm:cxn modelId="{0ACE34D9-49FD-40B0-8D2C-A23E3121A9B3}" type="presParOf" srcId="{69E746C4-B8F1-4581-B8A5-780D448BA12C}" destId="{C652A225-D6FC-45DC-AABB-F5C46563CCD2}" srcOrd="1" destOrd="0" presId="urn:microsoft.com/office/officeart/2005/8/layout/orgChart1"/>
    <dgm:cxn modelId="{F1EF170A-B55F-4516-92B6-71A4E56937C2}" type="presParOf" srcId="{B7BDBA40-AB43-49F9-91AB-4184195E5545}" destId="{F717E879-0E9F-4CE7-BA8D-CBF9D4B2352F}" srcOrd="1" destOrd="0" presId="urn:microsoft.com/office/officeart/2005/8/layout/orgChart1"/>
    <dgm:cxn modelId="{D54F1116-33FC-49B5-A3DF-45F1ADF74A5B}" type="presParOf" srcId="{B7BDBA40-AB43-49F9-91AB-4184195E5545}" destId="{029FEA24-E12B-4F89-B611-D2F827FD95E7}" srcOrd="2" destOrd="0" presId="urn:microsoft.com/office/officeart/2005/8/layout/orgChart1"/>
    <dgm:cxn modelId="{50CEABF7-0834-4046-8A7E-37BACED21116}" type="presParOf" srcId="{E4798C73-DCF2-41A7-965E-48D740A5F7A0}" destId="{8401EDD1-EDE4-4B7B-9973-A213FB37C381}" srcOrd="6" destOrd="0" presId="urn:microsoft.com/office/officeart/2005/8/layout/orgChart1"/>
    <dgm:cxn modelId="{03518925-A5EB-4B6E-B3A5-9E6F91A6F333}" type="presParOf" srcId="{E4798C73-DCF2-41A7-965E-48D740A5F7A0}" destId="{6D03A626-A97B-4DBC-94B9-F4D5D963135B}" srcOrd="7" destOrd="0" presId="urn:microsoft.com/office/officeart/2005/8/layout/orgChart1"/>
    <dgm:cxn modelId="{63AE7C47-9670-4005-B71E-C45D04BEB7F5}" type="presParOf" srcId="{6D03A626-A97B-4DBC-94B9-F4D5D963135B}" destId="{CB23653D-9B1A-485D-AB8C-77439CFEE571}" srcOrd="0" destOrd="0" presId="urn:microsoft.com/office/officeart/2005/8/layout/orgChart1"/>
    <dgm:cxn modelId="{B2F7EE01-32C1-4C25-A5B5-AF13284A31BC}" type="presParOf" srcId="{CB23653D-9B1A-485D-AB8C-77439CFEE571}" destId="{04B0BC90-9AF5-412E-8695-E7AA218808DD}" srcOrd="0" destOrd="0" presId="urn:microsoft.com/office/officeart/2005/8/layout/orgChart1"/>
    <dgm:cxn modelId="{998C7B51-A417-4E5F-A36E-27F9E4061B60}" type="presParOf" srcId="{CB23653D-9B1A-485D-AB8C-77439CFEE571}" destId="{6BDD365B-FF88-452B-8959-5D21309D7382}" srcOrd="1" destOrd="0" presId="urn:microsoft.com/office/officeart/2005/8/layout/orgChart1"/>
    <dgm:cxn modelId="{45F66E01-AAFF-47A6-9CDD-8602C275CB98}" type="presParOf" srcId="{6D03A626-A97B-4DBC-94B9-F4D5D963135B}" destId="{0505B1A6-9C8B-4B60-8C23-81248E9B298B}" srcOrd="1" destOrd="0" presId="urn:microsoft.com/office/officeart/2005/8/layout/orgChart1"/>
    <dgm:cxn modelId="{CA508C1B-FBB5-4AA5-B95A-240871771BD6}" type="presParOf" srcId="{6D03A626-A97B-4DBC-94B9-F4D5D963135B}" destId="{169CF71C-A24A-4E90-80BD-5C0BD83FD7C0}" srcOrd="2" destOrd="0" presId="urn:microsoft.com/office/officeart/2005/8/layout/orgChart1"/>
    <dgm:cxn modelId="{9FFCA4AF-C38D-4249-9366-A72AD6CAF0D4}" type="presParOf" srcId="{E4798C73-DCF2-41A7-965E-48D740A5F7A0}" destId="{171A9EDE-135D-43EC-8931-0DABABABC7AD}" srcOrd="8" destOrd="0" presId="urn:microsoft.com/office/officeart/2005/8/layout/orgChart1"/>
    <dgm:cxn modelId="{7B627E07-0618-49AE-B03F-789D7729E857}" type="presParOf" srcId="{E4798C73-DCF2-41A7-965E-48D740A5F7A0}" destId="{D8F31F08-C5C1-47AB-9CE0-8CA225F57756}" srcOrd="9" destOrd="0" presId="urn:microsoft.com/office/officeart/2005/8/layout/orgChart1"/>
    <dgm:cxn modelId="{383DE570-97B3-40E7-A97C-AB34AF131CFF}" type="presParOf" srcId="{D8F31F08-C5C1-47AB-9CE0-8CA225F57756}" destId="{ED6FB47A-8AAF-4243-AB5E-12304F93DC2D}" srcOrd="0" destOrd="0" presId="urn:microsoft.com/office/officeart/2005/8/layout/orgChart1"/>
    <dgm:cxn modelId="{4ED0E855-F9EB-4A76-927E-103071B50404}" type="presParOf" srcId="{ED6FB47A-8AAF-4243-AB5E-12304F93DC2D}" destId="{B2F7C9CF-4D2C-4F51-A9C6-AEA2BEB77D60}" srcOrd="0" destOrd="0" presId="urn:microsoft.com/office/officeart/2005/8/layout/orgChart1"/>
    <dgm:cxn modelId="{BAE1ADD2-8437-4C2A-AC19-988E9834FC9B}" type="presParOf" srcId="{ED6FB47A-8AAF-4243-AB5E-12304F93DC2D}" destId="{D8BE1761-2148-4E01-A5AE-188F7F7B564E}" srcOrd="1" destOrd="0" presId="urn:microsoft.com/office/officeart/2005/8/layout/orgChart1"/>
    <dgm:cxn modelId="{EF31E47D-7FBF-460E-AD2F-B5F86838C59C}" type="presParOf" srcId="{D8F31F08-C5C1-47AB-9CE0-8CA225F57756}" destId="{EB185BF4-7376-4269-AEC2-E772546EC19D}" srcOrd="1" destOrd="0" presId="urn:microsoft.com/office/officeart/2005/8/layout/orgChart1"/>
    <dgm:cxn modelId="{C2AAFCD3-68E3-4353-8150-759D015979AE}" type="presParOf" srcId="{D8F31F08-C5C1-47AB-9CE0-8CA225F57756}" destId="{E0BFC9B9-5042-48CD-B27A-EC9286E80155}" srcOrd="2" destOrd="0" presId="urn:microsoft.com/office/officeart/2005/8/layout/orgChart1"/>
    <dgm:cxn modelId="{73E43DFE-1AC3-41AC-B166-DF3285F7560D}" type="presParOf" srcId="{E4798C73-DCF2-41A7-965E-48D740A5F7A0}" destId="{4240977C-163B-4404-93D0-1743820D589C}" srcOrd="10" destOrd="0" presId="urn:microsoft.com/office/officeart/2005/8/layout/orgChart1"/>
    <dgm:cxn modelId="{5655DB58-ACA8-4063-83FD-6638640E35F1}" type="presParOf" srcId="{E4798C73-DCF2-41A7-965E-48D740A5F7A0}" destId="{49D5B1C9-0C92-4D4B-B893-2B6B87208982}" srcOrd="11" destOrd="0" presId="urn:microsoft.com/office/officeart/2005/8/layout/orgChart1"/>
    <dgm:cxn modelId="{21BFABD0-BBFB-44C2-A3D5-47A13CB47DCF}" type="presParOf" srcId="{49D5B1C9-0C92-4D4B-B893-2B6B87208982}" destId="{513BF7E6-F288-4BEC-8945-08593F7DDD1E}" srcOrd="0" destOrd="0" presId="urn:microsoft.com/office/officeart/2005/8/layout/orgChart1"/>
    <dgm:cxn modelId="{4C452A65-F446-4934-B04E-1B6C0A7F0E97}" type="presParOf" srcId="{513BF7E6-F288-4BEC-8945-08593F7DDD1E}" destId="{28222D5A-D177-40CC-A37B-5C7F16607299}" srcOrd="0" destOrd="0" presId="urn:microsoft.com/office/officeart/2005/8/layout/orgChart1"/>
    <dgm:cxn modelId="{D53DF3D6-C780-4C8E-9B7E-3B40BF4F050B}" type="presParOf" srcId="{513BF7E6-F288-4BEC-8945-08593F7DDD1E}" destId="{FE25A055-AAD1-42A0-9C8F-C77BB80398D5}" srcOrd="1" destOrd="0" presId="urn:microsoft.com/office/officeart/2005/8/layout/orgChart1"/>
    <dgm:cxn modelId="{6E8EB60C-B847-41E2-A338-FA57AA67F60B}" type="presParOf" srcId="{49D5B1C9-0C92-4D4B-B893-2B6B87208982}" destId="{4DCE5930-2F10-4430-9018-ED23253B1750}" srcOrd="1" destOrd="0" presId="urn:microsoft.com/office/officeart/2005/8/layout/orgChart1"/>
    <dgm:cxn modelId="{A20A3101-C898-4E22-888C-CDF8ECD8D2EF}" type="presParOf" srcId="{49D5B1C9-0C92-4D4B-B893-2B6B87208982}" destId="{32D98C96-D98C-462D-A932-29D8F7CC859E}" srcOrd="2" destOrd="0" presId="urn:microsoft.com/office/officeart/2005/8/layout/orgChart1"/>
    <dgm:cxn modelId="{613F8CDE-AA73-4A7F-8F0C-A44D0ACC5CB5}" type="presParOf" srcId="{E4798C73-DCF2-41A7-965E-48D740A5F7A0}" destId="{DE081BBA-C58C-4C4F-9216-E5E43942E708}" srcOrd="12" destOrd="0" presId="urn:microsoft.com/office/officeart/2005/8/layout/orgChart1"/>
    <dgm:cxn modelId="{75353F68-3A4E-4D3D-A49E-29B8D9517836}" type="presParOf" srcId="{E4798C73-DCF2-41A7-965E-48D740A5F7A0}" destId="{531AD761-8543-4AA9-9DE4-CF28B3EBD24B}" srcOrd="13" destOrd="0" presId="urn:microsoft.com/office/officeart/2005/8/layout/orgChart1"/>
    <dgm:cxn modelId="{66B3543D-4749-4A71-8316-FF3B3A4CD530}" type="presParOf" srcId="{531AD761-8543-4AA9-9DE4-CF28B3EBD24B}" destId="{0812F3DB-0C94-46C1-A22E-B58EA35C5957}" srcOrd="0" destOrd="0" presId="urn:microsoft.com/office/officeart/2005/8/layout/orgChart1"/>
    <dgm:cxn modelId="{07F186B7-27D1-4198-9364-1E20706EDE4F}" type="presParOf" srcId="{0812F3DB-0C94-46C1-A22E-B58EA35C5957}" destId="{3C7373E8-C06D-481F-A96E-49E6A09EE0D1}" srcOrd="0" destOrd="0" presId="urn:microsoft.com/office/officeart/2005/8/layout/orgChart1"/>
    <dgm:cxn modelId="{0C5EE49E-8D08-4E76-A238-D831E5FFD342}" type="presParOf" srcId="{0812F3DB-0C94-46C1-A22E-B58EA35C5957}" destId="{1B184E09-B9EC-4E68-88C7-CB7DDF76F8AC}" srcOrd="1" destOrd="0" presId="urn:microsoft.com/office/officeart/2005/8/layout/orgChart1"/>
    <dgm:cxn modelId="{702E2CFF-4AA5-45EC-82C8-0CF9529522FA}" type="presParOf" srcId="{531AD761-8543-4AA9-9DE4-CF28B3EBD24B}" destId="{55F354C3-A35D-43E2-B210-2B957D3868F1}" srcOrd="1" destOrd="0" presId="urn:microsoft.com/office/officeart/2005/8/layout/orgChart1"/>
    <dgm:cxn modelId="{0AC6222C-D0A0-4F8F-8D81-3B4E41A62F97}" type="presParOf" srcId="{531AD761-8543-4AA9-9DE4-CF28B3EBD24B}" destId="{2338B892-8FF3-4868-BDEA-8AFC11A0E0D1}" srcOrd="2" destOrd="0" presId="urn:microsoft.com/office/officeart/2005/8/layout/orgChart1"/>
    <dgm:cxn modelId="{ABACD271-5196-644E-A0F6-B3BA73995480}" type="presParOf" srcId="{E4798C73-DCF2-41A7-965E-48D740A5F7A0}" destId="{22D72556-6D34-424B-9060-5A18DCBC7296}" srcOrd="14" destOrd="0" presId="urn:microsoft.com/office/officeart/2005/8/layout/orgChart1"/>
    <dgm:cxn modelId="{3C388AC2-6B1E-1E4A-9C12-7214A32C085D}" type="presParOf" srcId="{E4798C73-DCF2-41A7-965E-48D740A5F7A0}" destId="{A6042B45-436A-AA46-AEE3-74FA60A49BC4}" srcOrd="15" destOrd="0" presId="urn:microsoft.com/office/officeart/2005/8/layout/orgChart1"/>
    <dgm:cxn modelId="{37431D35-0909-024A-B08B-4467236D3335}" type="presParOf" srcId="{A6042B45-436A-AA46-AEE3-74FA60A49BC4}" destId="{0077376E-DA29-2C45-847B-4C2551474616}" srcOrd="0" destOrd="0" presId="urn:microsoft.com/office/officeart/2005/8/layout/orgChart1"/>
    <dgm:cxn modelId="{1D68366D-8B28-1143-B5E6-70E21397BE00}" type="presParOf" srcId="{0077376E-DA29-2C45-847B-4C2551474616}" destId="{F8BA93CE-27EC-1948-9677-A37FDF32F0E0}" srcOrd="0" destOrd="0" presId="urn:microsoft.com/office/officeart/2005/8/layout/orgChart1"/>
    <dgm:cxn modelId="{C270D308-253F-F645-939B-E56AB36ABAA4}" type="presParOf" srcId="{0077376E-DA29-2C45-847B-4C2551474616}" destId="{0CBC7E95-A303-E248-B24D-E09C32055A90}" srcOrd="1" destOrd="0" presId="urn:microsoft.com/office/officeart/2005/8/layout/orgChart1"/>
    <dgm:cxn modelId="{1004362F-9316-8E42-8360-4A2477116E66}" type="presParOf" srcId="{A6042B45-436A-AA46-AEE3-74FA60A49BC4}" destId="{DBD047BB-71B4-EC4F-A192-2C1133439227}" srcOrd="1" destOrd="0" presId="urn:microsoft.com/office/officeart/2005/8/layout/orgChart1"/>
    <dgm:cxn modelId="{8637F119-D4F4-9D41-BFD6-47D20C81115B}" type="presParOf" srcId="{A6042B45-436A-AA46-AEE3-74FA60A49BC4}" destId="{64D57DC9-08CC-DE4D-A027-E10C18C3760E}" srcOrd="2" destOrd="0" presId="urn:microsoft.com/office/officeart/2005/8/layout/orgChart1"/>
    <dgm:cxn modelId="{038A55F7-8337-4DC2-9BC2-770A9CA92C88}" type="presParOf" srcId="{31B404E8-648F-4CB6-8E92-0E1699BF00EE}" destId="{2CAF9F09-A581-493E-AA3A-F5B854ACB61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E6BB85-ED2A-4404-9689-15200262FA9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1E8C33B5-6BD9-4263-A18C-FC3CA44846D5}">
      <dgm:prSet phldrT="[Text]"/>
      <dgm:spPr/>
      <dgm:t>
        <a:bodyPr/>
        <a:lstStyle/>
        <a:p>
          <a:r>
            <a:rPr lang="en-GB"/>
            <a:t>All-Area On-call Rapid Response team</a:t>
          </a:r>
        </a:p>
      </dgm:t>
    </dgm:pt>
    <dgm:pt modelId="{72AB9662-F324-4328-AB8F-E305C79B9703}" type="parTrans" cxnId="{4E0AB529-31CA-427E-B706-397B496D4CC6}">
      <dgm:prSet/>
      <dgm:spPr/>
      <dgm:t>
        <a:bodyPr/>
        <a:lstStyle/>
        <a:p>
          <a:endParaRPr lang="en-GB"/>
        </a:p>
      </dgm:t>
    </dgm:pt>
    <dgm:pt modelId="{002FCE8D-38A3-4FE3-AD7F-970923A043B6}" type="sibTrans" cxnId="{4E0AB529-31CA-427E-B706-397B496D4CC6}">
      <dgm:prSet/>
      <dgm:spPr/>
      <dgm:t>
        <a:bodyPr/>
        <a:lstStyle/>
        <a:p>
          <a:endParaRPr lang="en-GB"/>
        </a:p>
      </dgm:t>
    </dgm:pt>
    <dgm:pt modelId="{5BD5DCF5-B18A-47A3-94AC-23248986896D}">
      <dgm:prSet phldrT="[Text]"/>
      <dgm:spPr/>
      <dgm:t>
        <a:bodyPr/>
        <a:lstStyle/>
        <a:p>
          <a:r>
            <a:rPr lang="en-GB"/>
            <a:t>Area A </a:t>
          </a:r>
        </a:p>
      </dgm:t>
    </dgm:pt>
    <dgm:pt modelId="{141E70CF-F84B-4608-B8E1-3BFA01FA57E8}" type="parTrans" cxnId="{46EB727E-8A09-440C-9A44-1747DBD60C0E}">
      <dgm:prSet/>
      <dgm:spPr/>
      <dgm:t>
        <a:bodyPr/>
        <a:lstStyle/>
        <a:p>
          <a:endParaRPr lang="en-GB"/>
        </a:p>
      </dgm:t>
    </dgm:pt>
    <dgm:pt modelId="{03BF5C7E-3213-41B6-8360-75D63CE15C68}" type="sibTrans" cxnId="{46EB727E-8A09-440C-9A44-1747DBD60C0E}">
      <dgm:prSet/>
      <dgm:spPr/>
      <dgm:t>
        <a:bodyPr/>
        <a:lstStyle/>
        <a:p>
          <a:endParaRPr lang="en-GB"/>
        </a:p>
      </dgm:t>
    </dgm:pt>
    <dgm:pt modelId="{12E11C98-B948-4952-951D-D12ADC718AA8}">
      <dgm:prSet phldrT="[Text]"/>
      <dgm:spPr/>
      <dgm:t>
        <a:bodyPr/>
        <a:lstStyle/>
        <a:p>
          <a:r>
            <a:rPr lang="en-GB"/>
            <a:t>Aera G </a:t>
          </a:r>
        </a:p>
      </dgm:t>
    </dgm:pt>
    <dgm:pt modelId="{404DD7A5-47F2-4923-AAEB-7289905AC23B}" type="parTrans" cxnId="{E39A71B5-9F72-4F6F-9CDA-20AB64B9FDA2}">
      <dgm:prSet/>
      <dgm:spPr/>
      <dgm:t>
        <a:bodyPr/>
        <a:lstStyle/>
        <a:p>
          <a:endParaRPr lang="en-GB"/>
        </a:p>
      </dgm:t>
    </dgm:pt>
    <dgm:pt modelId="{1833465F-A7D3-4A64-9224-F586C2F7D930}" type="sibTrans" cxnId="{E39A71B5-9F72-4F6F-9CDA-20AB64B9FDA2}">
      <dgm:prSet/>
      <dgm:spPr/>
      <dgm:t>
        <a:bodyPr/>
        <a:lstStyle/>
        <a:p>
          <a:endParaRPr lang="en-GB"/>
        </a:p>
      </dgm:t>
    </dgm:pt>
    <dgm:pt modelId="{2805D0C5-0FEE-4A71-9AF5-7A0FF4A2A664}">
      <dgm:prSet phldrT="[Text]"/>
      <dgm:spPr/>
      <dgm:t>
        <a:bodyPr/>
        <a:lstStyle/>
        <a:p>
          <a:r>
            <a:rPr lang="en-GB"/>
            <a:t>Area H </a:t>
          </a:r>
        </a:p>
      </dgm:t>
    </dgm:pt>
    <dgm:pt modelId="{ACFE617F-6984-4763-A326-51CD0C1ED4EA}" type="parTrans" cxnId="{AF55BEA4-B540-40FB-8091-F2A6A35D4482}">
      <dgm:prSet/>
      <dgm:spPr/>
      <dgm:t>
        <a:bodyPr/>
        <a:lstStyle/>
        <a:p>
          <a:endParaRPr lang="en-GB"/>
        </a:p>
      </dgm:t>
    </dgm:pt>
    <dgm:pt modelId="{DD28C8D1-1B87-4559-86FD-19D04BDF86F8}" type="sibTrans" cxnId="{AF55BEA4-B540-40FB-8091-F2A6A35D4482}">
      <dgm:prSet/>
      <dgm:spPr/>
      <dgm:t>
        <a:bodyPr/>
        <a:lstStyle/>
        <a:p>
          <a:endParaRPr lang="en-GB"/>
        </a:p>
      </dgm:t>
    </dgm:pt>
    <dgm:pt modelId="{29CE0329-7F8F-49DB-9553-638F2CBF5C2F}">
      <dgm:prSet phldrT="[Text]"/>
      <dgm:spPr/>
      <dgm:t>
        <a:bodyPr/>
        <a:lstStyle/>
        <a:p>
          <a:r>
            <a:rPr lang="en-GB"/>
            <a:t>Area I</a:t>
          </a:r>
        </a:p>
      </dgm:t>
    </dgm:pt>
    <dgm:pt modelId="{6EA21704-BEE5-4FD8-9C42-CF7BA141E606}" type="parTrans" cxnId="{59B54C0E-B7BE-4FCF-8877-92162B7A9B76}">
      <dgm:prSet/>
      <dgm:spPr/>
      <dgm:t>
        <a:bodyPr/>
        <a:lstStyle/>
        <a:p>
          <a:endParaRPr lang="en-GB"/>
        </a:p>
      </dgm:t>
    </dgm:pt>
    <dgm:pt modelId="{934E4E21-9FD2-4E72-97DB-2BBC8972E46F}" type="sibTrans" cxnId="{59B54C0E-B7BE-4FCF-8877-92162B7A9B76}">
      <dgm:prSet/>
      <dgm:spPr/>
      <dgm:t>
        <a:bodyPr/>
        <a:lstStyle/>
        <a:p>
          <a:endParaRPr lang="en-GB"/>
        </a:p>
      </dgm:t>
    </dgm:pt>
    <dgm:pt modelId="{5C1C65C6-5C9E-4B19-A9C2-DB58A237E3A3}">
      <dgm:prSet/>
      <dgm:spPr/>
      <dgm:t>
        <a:bodyPr/>
        <a:lstStyle/>
        <a:p>
          <a:r>
            <a:rPr lang="en-GB"/>
            <a:t>Area B</a:t>
          </a:r>
        </a:p>
      </dgm:t>
    </dgm:pt>
    <dgm:pt modelId="{BAB8A9D4-BD9D-433E-BB6F-205B22EF7EBC}" type="parTrans" cxnId="{F469333E-6D6D-47A1-99D1-B6F928CD3E1E}">
      <dgm:prSet/>
      <dgm:spPr/>
      <dgm:t>
        <a:bodyPr/>
        <a:lstStyle/>
        <a:p>
          <a:endParaRPr lang="en-GB"/>
        </a:p>
      </dgm:t>
    </dgm:pt>
    <dgm:pt modelId="{1A4481B6-62F6-4573-B909-A51BAB65AF10}" type="sibTrans" cxnId="{F469333E-6D6D-47A1-99D1-B6F928CD3E1E}">
      <dgm:prSet/>
      <dgm:spPr/>
      <dgm:t>
        <a:bodyPr/>
        <a:lstStyle/>
        <a:p>
          <a:endParaRPr lang="en-GB"/>
        </a:p>
      </dgm:t>
    </dgm:pt>
    <dgm:pt modelId="{2651FCB4-C3C7-410C-8AD6-AB042E4C625C}">
      <dgm:prSet/>
      <dgm:spPr/>
      <dgm:t>
        <a:bodyPr/>
        <a:lstStyle/>
        <a:p>
          <a:r>
            <a:rPr lang="en-GB"/>
            <a:t>Area E </a:t>
          </a:r>
        </a:p>
      </dgm:t>
    </dgm:pt>
    <dgm:pt modelId="{F9BA59D0-5029-403E-B2FF-AF04C8D9CEBB}" type="parTrans" cxnId="{C8C76DEF-093F-4D44-9347-7D06B8B4D201}">
      <dgm:prSet/>
      <dgm:spPr/>
      <dgm:t>
        <a:bodyPr/>
        <a:lstStyle/>
        <a:p>
          <a:endParaRPr lang="en-GB"/>
        </a:p>
      </dgm:t>
    </dgm:pt>
    <dgm:pt modelId="{AD80A0BD-8A86-4670-B2D9-36E5087CF172}" type="sibTrans" cxnId="{C8C76DEF-093F-4D44-9347-7D06B8B4D201}">
      <dgm:prSet/>
      <dgm:spPr/>
      <dgm:t>
        <a:bodyPr/>
        <a:lstStyle/>
        <a:p>
          <a:endParaRPr lang="en-GB"/>
        </a:p>
      </dgm:t>
    </dgm:pt>
    <dgm:pt modelId="{2B08609E-F5E0-4FA6-A774-BD6571C76400}">
      <dgm:prSet/>
      <dgm:spPr/>
      <dgm:t>
        <a:bodyPr/>
        <a:lstStyle/>
        <a:p>
          <a:r>
            <a:rPr lang="en-GB"/>
            <a:t>Area F </a:t>
          </a:r>
        </a:p>
      </dgm:t>
    </dgm:pt>
    <dgm:pt modelId="{010FC609-762F-4325-AD49-C485B4C00E99}" type="parTrans" cxnId="{D644B00C-FD08-4111-8B1A-AB5060389BD3}">
      <dgm:prSet/>
      <dgm:spPr/>
      <dgm:t>
        <a:bodyPr/>
        <a:lstStyle/>
        <a:p>
          <a:endParaRPr lang="en-GB"/>
        </a:p>
      </dgm:t>
    </dgm:pt>
    <dgm:pt modelId="{4976C0B3-02E3-4273-904B-84063ADC199C}" type="sibTrans" cxnId="{D644B00C-FD08-4111-8B1A-AB5060389BD3}">
      <dgm:prSet/>
      <dgm:spPr/>
      <dgm:t>
        <a:bodyPr/>
        <a:lstStyle/>
        <a:p>
          <a:endParaRPr lang="en-GB"/>
        </a:p>
      </dgm:t>
    </dgm:pt>
    <dgm:pt modelId="{6293473D-1949-4B64-9CA1-E1499E2E62BF}">
      <dgm:prSet/>
      <dgm:spPr/>
      <dgm:t>
        <a:bodyPr/>
        <a:lstStyle/>
        <a:p>
          <a:r>
            <a:rPr lang="en-GB"/>
            <a:t>Area D </a:t>
          </a:r>
        </a:p>
      </dgm:t>
    </dgm:pt>
    <dgm:pt modelId="{C90A8A2A-5DE0-4B20-AF36-0906B1354B5C}" type="parTrans" cxnId="{3E44F58E-D16B-4D56-96F8-9DCC92F940FA}">
      <dgm:prSet/>
      <dgm:spPr/>
      <dgm:t>
        <a:bodyPr/>
        <a:lstStyle/>
        <a:p>
          <a:endParaRPr lang="en-GB"/>
        </a:p>
      </dgm:t>
    </dgm:pt>
    <dgm:pt modelId="{50F49E78-88C9-40CD-A7F6-8730227F2290}" type="sibTrans" cxnId="{3E44F58E-D16B-4D56-96F8-9DCC92F940FA}">
      <dgm:prSet/>
      <dgm:spPr/>
      <dgm:t>
        <a:bodyPr/>
        <a:lstStyle/>
        <a:p>
          <a:endParaRPr lang="en-GB"/>
        </a:p>
      </dgm:t>
    </dgm:pt>
    <dgm:pt modelId="{D815D099-6DBF-2840-B199-3779C3922F4A}">
      <dgm:prSet/>
      <dgm:spPr/>
      <dgm:t>
        <a:bodyPr/>
        <a:lstStyle/>
        <a:p>
          <a:r>
            <a:rPr lang="en-GB"/>
            <a:t>Area C</a:t>
          </a:r>
        </a:p>
      </dgm:t>
    </dgm:pt>
    <dgm:pt modelId="{7ABB8BF0-3B56-D744-9CF1-4A1BC4664734}" type="sibTrans" cxnId="{D1F73CD0-2DCC-CF48-AC87-88355B5EDE67}">
      <dgm:prSet/>
      <dgm:spPr/>
    </dgm:pt>
    <dgm:pt modelId="{767AEDBB-C15D-EB46-8A52-AD16DF7E3E99}" type="parTrans" cxnId="{D1F73CD0-2DCC-CF48-AC87-88355B5EDE67}">
      <dgm:prSet/>
      <dgm:spPr/>
    </dgm:pt>
    <dgm:pt modelId="{280FF04F-8BE6-4E1A-BAE4-D53975F42957}" type="pres">
      <dgm:prSet presAssocID="{BCE6BB85-ED2A-4404-9689-15200262FA96}" presName="composite" presStyleCnt="0">
        <dgm:presLayoutVars>
          <dgm:chMax val="1"/>
          <dgm:dir/>
          <dgm:resizeHandles val="exact"/>
        </dgm:presLayoutVars>
      </dgm:prSet>
      <dgm:spPr/>
      <dgm:t>
        <a:bodyPr/>
        <a:lstStyle/>
        <a:p>
          <a:endParaRPr lang="en-US"/>
        </a:p>
      </dgm:t>
    </dgm:pt>
    <dgm:pt modelId="{85CA93D6-8284-49EE-82DC-A7AD62D4CBE2}" type="pres">
      <dgm:prSet presAssocID="{BCE6BB85-ED2A-4404-9689-15200262FA96}" presName="radial" presStyleCnt="0">
        <dgm:presLayoutVars>
          <dgm:animLvl val="ctr"/>
        </dgm:presLayoutVars>
      </dgm:prSet>
      <dgm:spPr/>
    </dgm:pt>
    <dgm:pt modelId="{1302D945-0ECC-4ED2-AB2F-C199A9EF514A}" type="pres">
      <dgm:prSet presAssocID="{1E8C33B5-6BD9-4263-A18C-FC3CA44846D5}" presName="centerShape" presStyleLbl="vennNode1" presStyleIdx="0" presStyleCnt="10"/>
      <dgm:spPr/>
      <dgm:t>
        <a:bodyPr/>
        <a:lstStyle/>
        <a:p>
          <a:endParaRPr lang="en-US"/>
        </a:p>
      </dgm:t>
    </dgm:pt>
    <dgm:pt modelId="{619731EF-897B-4132-BE85-0F8C685984EA}" type="pres">
      <dgm:prSet presAssocID="{5BD5DCF5-B18A-47A3-94AC-23248986896D}" presName="node" presStyleLbl="vennNode1" presStyleIdx="1" presStyleCnt="10">
        <dgm:presLayoutVars>
          <dgm:bulletEnabled val="1"/>
        </dgm:presLayoutVars>
      </dgm:prSet>
      <dgm:spPr/>
      <dgm:t>
        <a:bodyPr/>
        <a:lstStyle/>
        <a:p>
          <a:endParaRPr lang="en-US"/>
        </a:p>
      </dgm:t>
    </dgm:pt>
    <dgm:pt modelId="{470C8448-22EF-4461-960C-E90A00B4AF50}" type="pres">
      <dgm:prSet presAssocID="{5C1C65C6-5C9E-4B19-A9C2-DB58A237E3A3}" presName="node" presStyleLbl="vennNode1" presStyleIdx="2" presStyleCnt="10">
        <dgm:presLayoutVars>
          <dgm:bulletEnabled val="1"/>
        </dgm:presLayoutVars>
      </dgm:prSet>
      <dgm:spPr/>
      <dgm:t>
        <a:bodyPr/>
        <a:lstStyle/>
        <a:p>
          <a:endParaRPr lang="en-US"/>
        </a:p>
      </dgm:t>
    </dgm:pt>
    <dgm:pt modelId="{A7A5708C-4505-0A4E-8D71-52BE0EA43EC5}" type="pres">
      <dgm:prSet presAssocID="{D815D099-6DBF-2840-B199-3779C3922F4A}" presName="node" presStyleLbl="vennNode1" presStyleIdx="3" presStyleCnt="10">
        <dgm:presLayoutVars>
          <dgm:bulletEnabled val="1"/>
        </dgm:presLayoutVars>
      </dgm:prSet>
      <dgm:spPr/>
      <dgm:t>
        <a:bodyPr/>
        <a:lstStyle/>
        <a:p>
          <a:endParaRPr lang="en-US"/>
        </a:p>
      </dgm:t>
    </dgm:pt>
    <dgm:pt modelId="{B722988F-5FB1-4190-A409-B74CD7F10752}" type="pres">
      <dgm:prSet presAssocID="{6293473D-1949-4B64-9CA1-E1499E2E62BF}" presName="node" presStyleLbl="vennNode1" presStyleIdx="4" presStyleCnt="10">
        <dgm:presLayoutVars>
          <dgm:bulletEnabled val="1"/>
        </dgm:presLayoutVars>
      </dgm:prSet>
      <dgm:spPr/>
      <dgm:t>
        <a:bodyPr/>
        <a:lstStyle/>
        <a:p>
          <a:endParaRPr lang="en-US"/>
        </a:p>
      </dgm:t>
    </dgm:pt>
    <dgm:pt modelId="{B22FF743-2D60-4CA1-8805-4D30ECBFE3D4}" type="pres">
      <dgm:prSet presAssocID="{2651FCB4-C3C7-410C-8AD6-AB042E4C625C}" presName="node" presStyleLbl="vennNode1" presStyleIdx="5" presStyleCnt="10">
        <dgm:presLayoutVars>
          <dgm:bulletEnabled val="1"/>
        </dgm:presLayoutVars>
      </dgm:prSet>
      <dgm:spPr/>
      <dgm:t>
        <a:bodyPr/>
        <a:lstStyle/>
        <a:p>
          <a:endParaRPr lang="en-US"/>
        </a:p>
      </dgm:t>
    </dgm:pt>
    <dgm:pt modelId="{6FD316EB-B563-4E99-9DF0-E7CD1BD4910A}" type="pres">
      <dgm:prSet presAssocID="{2B08609E-F5E0-4FA6-A774-BD6571C76400}" presName="node" presStyleLbl="vennNode1" presStyleIdx="6" presStyleCnt="10">
        <dgm:presLayoutVars>
          <dgm:bulletEnabled val="1"/>
        </dgm:presLayoutVars>
      </dgm:prSet>
      <dgm:spPr/>
      <dgm:t>
        <a:bodyPr/>
        <a:lstStyle/>
        <a:p>
          <a:endParaRPr lang="en-US"/>
        </a:p>
      </dgm:t>
    </dgm:pt>
    <dgm:pt modelId="{C11954CD-4107-4D6A-A4D6-988D86AC7F54}" type="pres">
      <dgm:prSet presAssocID="{12E11C98-B948-4952-951D-D12ADC718AA8}" presName="node" presStyleLbl="vennNode1" presStyleIdx="7" presStyleCnt="10">
        <dgm:presLayoutVars>
          <dgm:bulletEnabled val="1"/>
        </dgm:presLayoutVars>
      </dgm:prSet>
      <dgm:spPr/>
      <dgm:t>
        <a:bodyPr/>
        <a:lstStyle/>
        <a:p>
          <a:endParaRPr lang="en-US"/>
        </a:p>
      </dgm:t>
    </dgm:pt>
    <dgm:pt modelId="{7E80A73E-505A-4948-993D-5C9A1C1AC6AD}" type="pres">
      <dgm:prSet presAssocID="{2805D0C5-0FEE-4A71-9AF5-7A0FF4A2A664}" presName="node" presStyleLbl="vennNode1" presStyleIdx="8" presStyleCnt="10">
        <dgm:presLayoutVars>
          <dgm:bulletEnabled val="1"/>
        </dgm:presLayoutVars>
      </dgm:prSet>
      <dgm:spPr/>
      <dgm:t>
        <a:bodyPr/>
        <a:lstStyle/>
        <a:p>
          <a:endParaRPr lang="en-US"/>
        </a:p>
      </dgm:t>
    </dgm:pt>
    <dgm:pt modelId="{04CC0520-306D-4769-B50C-4A3AFACFE773}" type="pres">
      <dgm:prSet presAssocID="{29CE0329-7F8F-49DB-9553-638F2CBF5C2F}" presName="node" presStyleLbl="vennNode1" presStyleIdx="9" presStyleCnt="10">
        <dgm:presLayoutVars>
          <dgm:bulletEnabled val="1"/>
        </dgm:presLayoutVars>
      </dgm:prSet>
      <dgm:spPr/>
      <dgm:t>
        <a:bodyPr/>
        <a:lstStyle/>
        <a:p>
          <a:endParaRPr lang="en-US"/>
        </a:p>
      </dgm:t>
    </dgm:pt>
  </dgm:ptLst>
  <dgm:cxnLst>
    <dgm:cxn modelId="{63DE5EDD-FB44-492B-99A1-1974EF3D2C26}" type="presOf" srcId="{BCE6BB85-ED2A-4404-9689-15200262FA96}" destId="{280FF04F-8BE6-4E1A-BAE4-D53975F42957}" srcOrd="0" destOrd="0" presId="urn:microsoft.com/office/officeart/2005/8/layout/radial3"/>
    <dgm:cxn modelId="{71497197-C6C9-459B-82C9-450074B75F2E}" type="presOf" srcId="{2805D0C5-0FEE-4A71-9AF5-7A0FF4A2A664}" destId="{7E80A73E-505A-4948-993D-5C9A1C1AC6AD}" srcOrd="0" destOrd="0" presId="urn:microsoft.com/office/officeart/2005/8/layout/radial3"/>
    <dgm:cxn modelId="{E39A71B5-9F72-4F6F-9CDA-20AB64B9FDA2}" srcId="{1E8C33B5-6BD9-4263-A18C-FC3CA44846D5}" destId="{12E11C98-B948-4952-951D-D12ADC718AA8}" srcOrd="6" destOrd="0" parTransId="{404DD7A5-47F2-4923-AAEB-7289905AC23B}" sibTransId="{1833465F-A7D3-4A64-9224-F586C2F7D930}"/>
    <dgm:cxn modelId="{59B54C0E-B7BE-4FCF-8877-92162B7A9B76}" srcId="{1E8C33B5-6BD9-4263-A18C-FC3CA44846D5}" destId="{29CE0329-7F8F-49DB-9553-638F2CBF5C2F}" srcOrd="8" destOrd="0" parTransId="{6EA21704-BEE5-4FD8-9C42-CF7BA141E606}" sibTransId="{934E4E21-9FD2-4E72-97DB-2BBC8972E46F}"/>
    <dgm:cxn modelId="{D1F73CD0-2DCC-CF48-AC87-88355B5EDE67}" srcId="{1E8C33B5-6BD9-4263-A18C-FC3CA44846D5}" destId="{D815D099-6DBF-2840-B199-3779C3922F4A}" srcOrd="2" destOrd="0" parTransId="{767AEDBB-C15D-EB46-8A52-AD16DF7E3E99}" sibTransId="{7ABB8BF0-3B56-D744-9CF1-4A1BC4664734}"/>
    <dgm:cxn modelId="{52766461-8B20-4448-9E25-CF02C5930992}" type="presOf" srcId="{2B08609E-F5E0-4FA6-A774-BD6571C76400}" destId="{6FD316EB-B563-4E99-9DF0-E7CD1BD4910A}" srcOrd="0" destOrd="0" presId="urn:microsoft.com/office/officeart/2005/8/layout/radial3"/>
    <dgm:cxn modelId="{AF55BEA4-B540-40FB-8091-F2A6A35D4482}" srcId="{1E8C33B5-6BD9-4263-A18C-FC3CA44846D5}" destId="{2805D0C5-0FEE-4A71-9AF5-7A0FF4A2A664}" srcOrd="7" destOrd="0" parTransId="{ACFE617F-6984-4763-A326-51CD0C1ED4EA}" sibTransId="{DD28C8D1-1B87-4559-86FD-19D04BDF86F8}"/>
    <dgm:cxn modelId="{1C6B5ACE-6A76-4456-9A9C-6263504B9F9A}" type="presOf" srcId="{1E8C33B5-6BD9-4263-A18C-FC3CA44846D5}" destId="{1302D945-0ECC-4ED2-AB2F-C199A9EF514A}" srcOrd="0" destOrd="0" presId="urn:microsoft.com/office/officeart/2005/8/layout/radial3"/>
    <dgm:cxn modelId="{F469333E-6D6D-47A1-99D1-B6F928CD3E1E}" srcId="{1E8C33B5-6BD9-4263-A18C-FC3CA44846D5}" destId="{5C1C65C6-5C9E-4B19-A9C2-DB58A237E3A3}" srcOrd="1" destOrd="0" parTransId="{BAB8A9D4-BD9D-433E-BB6F-205B22EF7EBC}" sibTransId="{1A4481B6-62F6-4573-B909-A51BAB65AF10}"/>
    <dgm:cxn modelId="{46EB727E-8A09-440C-9A44-1747DBD60C0E}" srcId="{1E8C33B5-6BD9-4263-A18C-FC3CA44846D5}" destId="{5BD5DCF5-B18A-47A3-94AC-23248986896D}" srcOrd="0" destOrd="0" parTransId="{141E70CF-F84B-4608-B8E1-3BFA01FA57E8}" sibTransId="{03BF5C7E-3213-41B6-8360-75D63CE15C68}"/>
    <dgm:cxn modelId="{DF7397E4-E87F-454D-B2E9-E50D8724EBE6}" type="presOf" srcId="{12E11C98-B948-4952-951D-D12ADC718AA8}" destId="{C11954CD-4107-4D6A-A4D6-988D86AC7F54}" srcOrd="0" destOrd="0" presId="urn:microsoft.com/office/officeart/2005/8/layout/radial3"/>
    <dgm:cxn modelId="{D19848C6-2A64-4FCA-BDCD-F3F21F1B09C3}" type="presOf" srcId="{29CE0329-7F8F-49DB-9553-638F2CBF5C2F}" destId="{04CC0520-306D-4769-B50C-4A3AFACFE773}" srcOrd="0" destOrd="0" presId="urn:microsoft.com/office/officeart/2005/8/layout/radial3"/>
    <dgm:cxn modelId="{D644B00C-FD08-4111-8B1A-AB5060389BD3}" srcId="{1E8C33B5-6BD9-4263-A18C-FC3CA44846D5}" destId="{2B08609E-F5E0-4FA6-A774-BD6571C76400}" srcOrd="5" destOrd="0" parTransId="{010FC609-762F-4325-AD49-C485B4C00E99}" sibTransId="{4976C0B3-02E3-4273-904B-84063ADC199C}"/>
    <dgm:cxn modelId="{76264C46-CE6F-48CA-86C6-3ECB3BD3FC06}" type="presOf" srcId="{2651FCB4-C3C7-410C-8AD6-AB042E4C625C}" destId="{B22FF743-2D60-4CA1-8805-4D30ECBFE3D4}" srcOrd="0" destOrd="0" presId="urn:microsoft.com/office/officeart/2005/8/layout/radial3"/>
    <dgm:cxn modelId="{3E44F58E-D16B-4D56-96F8-9DCC92F940FA}" srcId="{1E8C33B5-6BD9-4263-A18C-FC3CA44846D5}" destId="{6293473D-1949-4B64-9CA1-E1499E2E62BF}" srcOrd="3" destOrd="0" parTransId="{C90A8A2A-5DE0-4B20-AF36-0906B1354B5C}" sibTransId="{50F49E78-88C9-40CD-A7F6-8730227F2290}"/>
    <dgm:cxn modelId="{19B8E984-C857-48D1-AE21-04B7BE00D0CB}" type="presOf" srcId="{5BD5DCF5-B18A-47A3-94AC-23248986896D}" destId="{619731EF-897B-4132-BE85-0F8C685984EA}" srcOrd="0" destOrd="0" presId="urn:microsoft.com/office/officeart/2005/8/layout/radial3"/>
    <dgm:cxn modelId="{2E4074F6-2DEA-4BFF-BE12-A8B2DD290497}" type="presOf" srcId="{6293473D-1949-4B64-9CA1-E1499E2E62BF}" destId="{B722988F-5FB1-4190-A409-B74CD7F10752}" srcOrd="0" destOrd="0" presId="urn:microsoft.com/office/officeart/2005/8/layout/radial3"/>
    <dgm:cxn modelId="{C8C76DEF-093F-4D44-9347-7D06B8B4D201}" srcId="{1E8C33B5-6BD9-4263-A18C-FC3CA44846D5}" destId="{2651FCB4-C3C7-410C-8AD6-AB042E4C625C}" srcOrd="4" destOrd="0" parTransId="{F9BA59D0-5029-403E-B2FF-AF04C8D9CEBB}" sibTransId="{AD80A0BD-8A86-4670-B2D9-36E5087CF172}"/>
    <dgm:cxn modelId="{BF7C53A0-B753-1047-A1E5-C87E989AFC0E}" type="presOf" srcId="{D815D099-6DBF-2840-B199-3779C3922F4A}" destId="{A7A5708C-4505-0A4E-8D71-52BE0EA43EC5}" srcOrd="0" destOrd="0" presId="urn:microsoft.com/office/officeart/2005/8/layout/radial3"/>
    <dgm:cxn modelId="{4E0AB529-31CA-427E-B706-397B496D4CC6}" srcId="{BCE6BB85-ED2A-4404-9689-15200262FA96}" destId="{1E8C33B5-6BD9-4263-A18C-FC3CA44846D5}" srcOrd="0" destOrd="0" parTransId="{72AB9662-F324-4328-AB8F-E305C79B9703}" sibTransId="{002FCE8D-38A3-4FE3-AD7F-970923A043B6}"/>
    <dgm:cxn modelId="{4351D54E-137D-4DDA-B406-930DB7EED87A}" type="presOf" srcId="{5C1C65C6-5C9E-4B19-A9C2-DB58A237E3A3}" destId="{470C8448-22EF-4461-960C-E90A00B4AF50}" srcOrd="0" destOrd="0" presId="urn:microsoft.com/office/officeart/2005/8/layout/radial3"/>
    <dgm:cxn modelId="{EC9E81F5-3D10-422F-B84C-6E9A5868A1C1}" type="presParOf" srcId="{280FF04F-8BE6-4E1A-BAE4-D53975F42957}" destId="{85CA93D6-8284-49EE-82DC-A7AD62D4CBE2}" srcOrd="0" destOrd="0" presId="urn:microsoft.com/office/officeart/2005/8/layout/radial3"/>
    <dgm:cxn modelId="{3661E12F-9BAF-4F84-B048-6947EBCA90EF}" type="presParOf" srcId="{85CA93D6-8284-49EE-82DC-A7AD62D4CBE2}" destId="{1302D945-0ECC-4ED2-AB2F-C199A9EF514A}" srcOrd="0" destOrd="0" presId="urn:microsoft.com/office/officeart/2005/8/layout/radial3"/>
    <dgm:cxn modelId="{6429D903-F726-4C48-8F05-16B3FB64702B}" type="presParOf" srcId="{85CA93D6-8284-49EE-82DC-A7AD62D4CBE2}" destId="{619731EF-897B-4132-BE85-0F8C685984EA}" srcOrd="1" destOrd="0" presId="urn:microsoft.com/office/officeart/2005/8/layout/radial3"/>
    <dgm:cxn modelId="{8B8A1023-8313-4C17-AA52-5D380B3D9660}" type="presParOf" srcId="{85CA93D6-8284-49EE-82DC-A7AD62D4CBE2}" destId="{470C8448-22EF-4461-960C-E90A00B4AF50}" srcOrd="2" destOrd="0" presId="urn:microsoft.com/office/officeart/2005/8/layout/radial3"/>
    <dgm:cxn modelId="{45A743A3-29B6-7448-AA55-75DC41FED3A2}" type="presParOf" srcId="{85CA93D6-8284-49EE-82DC-A7AD62D4CBE2}" destId="{A7A5708C-4505-0A4E-8D71-52BE0EA43EC5}" srcOrd="3" destOrd="0" presId="urn:microsoft.com/office/officeart/2005/8/layout/radial3"/>
    <dgm:cxn modelId="{FC02E2A3-EBA8-4358-9D62-FAA1C95058C7}" type="presParOf" srcId="{85CA93D6-8284-49EE-82DC-A7AD62D4CBE2}" destId="{B722988F-5FB1-4190-A409-B74CD7F10752}" srcOrd="4" destOrd="0" presId="urn:microsoft.com/office/officeart/2005/8/layout/radial3"/>
    <dgm:cxn modelId="{542D0868-BA6E-491A-9719-A06AC3FFB2CD}" type="presParOf" srcId="{85CA93D6-8284-49EE-82DC-A7AD62D4CBE2}" destId="{B22FF743-2D60-4CA1-8805-4D30ECBFE3D4}" srcOrd="5" destOrd="0" presId="urn:microsoft.com/office/officeart/2005/8/layout/radial3"/>
    <dgm:cxn modelId="{CB2C214D-207D-4F08-955E-069C86DA44BE}" type="presParOf" srcId="{85CA93D6-8284-49EE-82DC-A7AD62D4CBE2}" destId="{6FD316EB-B563-4E99-9DF0-E7CD1BD4910A}" srcOrd="6" destOrd="0" presId="urn:microsoft.com/office/officeart/2005/8/layout/radial3"/>
    <dgm:cxn modelId="{D4436799-370D-49FA-A464-BCB4E99E6BAE}" type="presParOf" srcId="{85CA93D6-8284-49EE-82DC-A7AD62D4CBE2}" destId="{C11954CD-4107-4D6A-A4D6-988D86AC7F54}" srcOrd="7" destOrd="0" presId="urn:microsoft.com/office/officeart/2005/8/layout/radial3"/>
    <dgm:cxn modelId="{6129BF91-6300-48B4-9C4E-1D496510DEF0}" type="presParOf" srcId="{85CA93D6-8284-49EE-82DC-A7AD62D4CBE2}" destId="{7E80A73E-505A-4948-993D-5C9A1C1AC6AD}" srcOrd="8" destOrd="0" presId="urn:microsoft.com/office/officeart/2005/8/layout/radial3"/>
    <dgm:cxn modelId="{BAC10F88-A96F-4FC9-B661-E62D805642B2}" type="presParOf" srcId="{85CA93D6-8284-49EE-82DC-A7AD62D4CBE2}" destId="{04CC0520-306D-4769-B50C-4A3AFACFE773}" srcOrd="9"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CE6BB85-ED2A-4404-9689-15200262FA9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1E8C33B5-6BD9-4263-A18C-FC3CA44846D5}">
      <dgm:prSet phldrT="[Text]"/>
      <dgm:spPr>
        <a:xfrm>
          <a:off x="1855589" y="712589"/>
          <a:ext cx="1775221" cy="1775221"/>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 All-Area On-call Rapid Response team</a:t>
          </a:r>
        </a:p>
      </dgm:t>
    </dgm:pt>
    <dgm:pt modelId="{72AB9662-F324-4328-AB8F-E305C79B9703}" type="parTrans" cxnId="{4E0AB529-31CA-427E-B706-397B496D4CC6}">
      <dgm:prSet/>
      <dgm:spPr/>
      <dgm:t>
        <a:bodyPr/>
        <a:lstStyle/>
        <a:p>
          <a:endParaRPr lang="en-GB"/>
        </a:p>
      </dgm:t>
    </dgm:pt>
    <dgm:pt modelId="{002FCE8D-38A3-4FE3-AD7F-970923A043B6}" type="sibTrans" cxnId="{4E0AB529-31CA-427E-B706-397B496D4CC6}">
      <dgm:prSet/>
      <dgm:spPr/>
      <dgm:t>
        <a:bodyPr/>
        <a:lstStyle/>
        <a:p>
          <a:endParaRPr lang="en-GB"/>
        </a:p>
      </dgm:t>
    </dgm:pt>
    <dgm:pt modelId="{29CE0329-7F8F-49DB-9553-638F2CBF5C2F}">
      <dgm:prSet phldrT="[Text]"/>
      <dgm:spPr>
        <a:xfrm>
          <a:off x="1481924" y="338924"/>
          <a:ext cx="887610" cy="88761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Area B</a:t>
          </a:r>
        </a:p>
      </dgm:t>
    </dgm:pt>
    <dgm:pt modelId="{6EA21704-BEE5-4FD8-9C42-CF7BA141E606}" type="parTrans" cxnId="{59B54C0E-B7BE-4FCF-8877-92162B7A9B76}">
      <dgm:prSet/>
      <dgm:spPr/>
      <dgm:t>
        <a:bodyPr/>
        <a:lstStyle/>
        <a:p>
          <a:endParaRPr lang="en-GB"/>
        </a:p>
      </dgm:t>
    </dgm:pt>
    <dgm:pt modelId="{934E4E21-9FD2-4E72-97DB-2BBC8972E46F}" type="sibTrans" cxnId="{59B54C0E-B7BE-4FCF-8877-92162B7A9B76}">
      <dgm:prSet/>
      <dgm:spPr/>
      <dgm:t>
        <a:bodyPr/>
        <a:lstStyle/>
        <a:p>
          <a:endParaRPr lang="en-GB"/>
        </a:p>
      </dgm:t>
    </dgm:pt>
    <dgm:pt modelId="{2651FCB4-C3C7-410C-8AD6-AB042E4C625C}">
      <dgm:prSet/>
      <dgm:spPr>
        <a:xfrm>
          <a:off x="3116864" y="1973864"/>
          <a:ext cx="887610" cy="88761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Area A </a:t>
          </a:r>
        </a:p>
      </dgm:t>
    </dgm:pt>
    <dgm:pt modelId="{F9BA59D0-5029-403E-B2FF-AF04C8D9CEBB}" type="parTrans" cxnId="{C8C76DEF-093F-4D44-9347-7D06B8B4D201}">
      <dgm:prSet/>
      <dgm:spPr/>
      <dgm:t>
        <a:bodyPr/>
        <a:lstStyle/>
        <a:p>
          <a:endParaRPr lang="en-GB"/>
        </a:p>
      </dgm:t>
    </dgm:pt>
    <dgm:pt modelId="{AD80A0BD-8A86-4670-B2D9-36E5087CF172}" type="sibTrans" cxnId="{C8C76DEF-093F-4D44-9347-7D06B8B4D201}">
      <dgm:prSet/>
      <dgm:spPr/>
      <dgm:t>
        <a:bodyPr/>
        <a:lstStyle/>
        <a:p>
          <a:endParaRPr lang="en-GB"/>
        </a:p>
      </dgm:t>
    </dgm:pt>
    <dgm:pt modelId="{280FF04F-8BE6-4E1A-BAE4-D53975F42957}" type="pres">
      <dgm:prSet presAssocID="{BCE6BB85-ED2A-4404-9689-15200262FA96}" presName="composite" presStyleCnt="0">
        <dgm:presLayoutVars>
          <dgm:chMax val="1"/>
          <dgm:dir/>
          <dgm:resizeHandles val="exact"/>
        </dgm:presLayoutVars>
      </dgm:prSet>
      <dgm:spPr/>
      <dgm:t>
        <a:bodyPr/>
        <a:lstStyle/>
        <a:p>
          <a:endParaRPr lang="en-US"/>
        </a:p>
      </dgm:t>
    </dgm:pt>
    <dgm:pt modelId="{85CA93D6-8284-49EE-82DC-A7AD62D4CBE2}" type="pres">
      <dgm:prSet presAssocID="{BCE6BB85-ED2A-4404-9689-15200262FA96}" presName="radial" presStyleCnt="0">
        <dgm:presLayoutVars>
          <dgm:animLvl val="ctr"/>
        </dgm:presLayoutVars>
      </dgm:prSet>
      <dgm:spPr/>
    </dgm:pt>
    <dgm:pt modelId="{1302D945-0ECC-4ED2-AB2F-C199A9EF514A}" type="pres">
      <dgm:prSet presAssocID="{1E8C33B5-6BD9-4263-A18C-FC3CA44846D5}" presName="centerShape" presStyleLbl="vennNode1" presStyleIdx="0" presStyleCnt="3"/>
      <dgm:spPr/>
      <dgm:t>
        <a:bodyPr/>
        <a:lstStyle/>
        <a:p>
          <a:endParaRPr lang="en-US"/>
        </a:p>
      </dgm:t>
    </dgm:pt>
    <dgm:pt modelId="{B22FF743-2D60-4CA1-8805-4D30ECBFE3D4}" type="pres">
      <dgm:prSet presAssocID="{2651FCB4-C3C7-410C-8AD6-AB042E4C625C}" presName="node" presStyleLbl="vennNode1" presStyleIdx="1" presStyleCnt="3">
        <dgm:presLayoutVars>
          <dgm:bulletEnabled val="1"/>
        </dgm:presLayoutVars>
      </dgm:prSet>
      <dgm:spPr/>
      <dgm:t>
        <a:bodyPr/>
        <a:lstStyle/>
        <a:p>
          <a:endParaRPr lang="en-US"/>
        </a:p>
      </dgm:t>
    </dgm:pt>
    <dgm:pt modelId="{04CC0520-306D-4769-B50C-4A3AFACFE773}" type="pres">
      <dgm:prSet presAssocID="{29CE0329-7F8F-49DB-9553-638F2CBF5C2F}" presName="node" presStyleLbl="vennNode1" presStyleIdx="2" presStyleCnt="3">
        <dgm:presLayoutVars>
          <dgm:bulletEnabled val="1"/>
        </dgm:presLayoutVars>
      </dgm:prSet>
      <dgm:spPr/>
      <dgm:t>
        <a:bodyPr/>
        <a:lstStyle/>
        <a:p>
          <a:endParaRPr lang="en-US"/>
        </a:p>
      </dgm:t>
    </dgm:pt>
  </dgm:ptLst>
  <dgm:cxnLst>
    <dgm:cxn modelId="{76264C46-CE6F-48CA-86C6-3ECB3BD3FC06}" type="presOf" srcId="{2651FCB4-C3C7-410C-8AD6-AB042E4C625C}" destId="{B22FF743-2D60-4CA1-8805-4D30ECBFE3D4}" srcOrd="0" destOrd="0" presId="urn:microsoft.com/office/officeart/2005/8/layout/radial3"/>
    <dgm:cxn modelId="{4E0AB529-31CA-427E-B706-397B496D4CC6}" srcId="{BCE6BB85-ED2A-4404-9689-15200262FA96}" destId="{1E8C33B5-6BD9-4263-A18C-FC3CA44846D5}" srcOrd="0" destOrd="0" parTransId="{72AB9662-F324-4328-AB8F-E305C79B9703}" sibTransId="{002FCE8D-38A3-4FE3-AD7F-970923A043B6}"/>
    <dgm:cxn modelId="{1C6B5ACE-6A76-4456-9A9C-6263504B9F9A}" type="presOf" srcId="{1E8C33B5-6BD9-4263-A18C-FC3CA44846D5}" destId="{1302D945-0ECC-4ED2-AB2F-C199A9EF514A}" srcOrd="0" destOrd="0" presId="urn:microsoft.com/office/officeart/2005/8/layout/radial3"/>
    <dgm:cxn modelId="{D19848C6-2A64-4FCA-BDCD-F3F21F1B09C3}" type="presOf" srcId="{29CE0329-7F8F-49DB-9553-638F2CBF5C2F}" destId="{04CC0520-306D-4769-B50C-4A3AFACFE773}" srcOrd="0" destOrd="0" presId="urn:microsoft.com/office/officeart/2005/8/layout/radial3"/>
    <dgm:cxn modelId="{59B54C0E-B7BE-4FCF-8877-92162B7A9B76}" srcId="{1E8C33B5-6BD9-4263-A18C-FC3CA44846D5}" destId="{29CE0329-7F8F-49DB-9553-638F2CBF5C2F}" srcOrd="1" destOrd="0" parTransId="{6EA21704-BEE5-4FD8-9C42-CF7BA141E606}" sibTransId="{934E4E21-9FD2-4E72-97DB-2BBC8972E46F}"/>
    <dgm:cxn modelId="{63DE5EDD-FB44-492B-99A1-1974EF3D2C26}" type="presOf" srcId="{BCE6BB85-ED2A-4404-9689-15200262FA96}" destId="{280FF04F-8BE6-4E1A-BAE4-D53975F42957}" srcOrd="0" destOrd="0" presId="urn:microsoft.com/office/officeart/2005/8/layout/radial3"/>
    <dgm:cxn modelId="{C8C76DEF-093F-4D44-9347-7D06B8B4D201}" srcId="{1E8C33B5-6BD9-4263-A18C-FC3CA44846D5}" destId="{2651FCB4-C3C7-410C-8AD6-AB042E4C625C}" srcOrd="0" destOrd="0" parTransId="{F9BA59D0-5029-403E-B2FF-AF04C8D9CEBB}" sibTransId="{AD80A0BD-8A86-4670-B2D9-36E5087CF172}"/>
    <dgm:cxn modelId="{EC9E81F5-3D10-422F-B84C-6E9A5868A1C1}" type="presParOf" srcId="{280FF04F-8BE6-4E1A-BAE4-D53975F42957}" destId="{85CA93D6-8284-49EE-82DC-A7AD62D4CBE2}" srcOrd="0" destOrd="0" presId="urn:microsoft.com/office/officeart/2005/8/layout/radial3"/>
    <dgm:cxn modelId="{3661E12F-9BAF-4F84-B048-6947EBCA90EF}" type="presParOf" srcId="{85CA93D6-8284-49EE-82DC-A7AD62D4CBE2}" destId="{1302D945-0ECC-4ED2-AB2F-C199A9EF514A}" srcOrd="0" destOrd="0" presId="urn:microsoft.com/office/officeart/2005/8/layout/radial3"/>
    <dgm:cxn modelId="{542D0868-BA6E-491A-9719-A06AC3FFB2CD}" type="presParOf" srcId="{85CA93D6-8284-49EE-82DC-A7AD62D4CBE2}" destId="{B22FF743-2D60-4CA1-8805-4D30ECBFE3D4}" srcOrd="1" destOrd="0" presId="urn:microsoft.com/office/officeart/2005/8/layout/radial3"/>
    <dgm:cxn modelId="{BAC10F88-A96F-4FC9-B661-E62D805642B2}" type="presParOf" srcId="{85CA93D6-8284-49EE-82DC-A7AD62D4CBE2}" destId="{04CC0520-306D-4769-B50C-4A3AFACFE773}" srcOrd="2" destOrd="0" presId="urn:microsoft.com/office/officeart/2005/8/layout/radial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CE6BB85-ED2A-4404-9689-15200262FA9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1E8C33B5-6BD9-4263-A18C-FC3CA44846D5}">
      <dgm:prSet phldrT="[Text]"/>
      <dgm:spPr>
        <a:xfrm>
          <a:off x="1855589" y="712589"/>
          <a:ext cx="1775221" cy="1775221"/>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 All-Area On-call Rapid Response team</a:t>
          </a:r>
        </a:p>
      </dgm:t>
    </dgm:pt>
    <dgm:pt modelId="{72AB9662-F324-4328-AB8F-E305C79B9703}" type="parTrans" cxnId="{4E0AB529-31CA-427E-B706-397B496D4CC6}">
      <dgm:prSet/>
      <dgm:spPr/>
      <dgm:t>
        <a:bodyPr/>
        <a:lstStyle/>
        <a:p>
          <a:endParaRPr lang="en-GB"/>
        </a:p>
      </dgm:t>
    </dgm:pt>
    <dgm:pt modelId="{002FCE8D-38A3-4FE3-AD7F-970923A043B6}" type="sibTrans" cxnId="{4E0AB529-31CA-427E-B706-397B496D4CC6}">
      <dgm:prSet/>
      <dgm:spPr/>
      <dgm:t>
        <a:bodyPr/>
        <a:lstStyle/>
        <a:p>
          <a:endParaRPr lang="en-GB"/>
        </a:p>
      </dgm:t>
    </dgm:pt>
    <dgm:pt modelId="{5BD5DCF5-B18A-47A3-94AC-23248986896D}">
      <dgm:prSet phldrT="[Text]"/>
      <dgm:spPr>
        <a:xfrm>
          <a:off x="2299394" y="316"/>
          <a:ext cx="887610" cy="88761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Area C</a:t>
          </a:r>
        </a:p>
      </dgm:t>
    </dgm:pt>
    <dgm:pt modelId="{141E70CF-F84B-4608-B8E1-3BFA01FA57E8}" type="parTrans" cxnId="{46EB727E-8A09-440C-9A44-1747DBD60C0E}">
      <dgm:prSet/>
      <dgm:spPr/>
      <dgm:t>
        <a:bodyPr/>
        <a:lstStyle/>
        <a:p>
          <a:endParaRPr lang="en-GB"/>
        </a:p>
      </dgm:t>
    </dgm:pt>
    <dgm:pt modelId="{03BF5C7E-3213-41B6-8360-75D63CE15C68}" type="sibTrans" cxnId="{46EB727E-8A09-440C-9A44-1747DBD60C0E}">
      <dgm:prSet/>
      <dgm:spPr/>
      <dgm:t>
        <a:bodyPr/>
        <a:lstStyle/>
        <a:p>
          <a:endParaRPr lang="en-GB"/>
        </a:p>
      </dgm:t>
    </dgm:pt>
    <dgm:pt modelId="{5C1C65C6-5C9E-4B19-A9C2-DB58A237E3A3}">
      <dgm:prSet/>
      <dgm:spPr>
        <a:xfrm>
          <a:off x="3116864" y="338924"/>
          <a:ext cx="887610" cy="88761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Area D </a:t>
          </a:r>
        </a:p>
      </dgm:t>
    </dgm:pt>
    <dgm:pt modelId="{BAB8A9D4-BD9D-433E-BB6F-205B22EF7EBC}" type="parTrans" cxnId="{F469333E-6D6D-47A1-99D1-B6F928CD3E1E}">
      <dgm:prSet/>
      <dgm:spPr/>
      <dgm:t>
        <a:bodyPr/>
        <a:lstStyle/>
        <a:p>
          <a:endParaRPr lang="en-GB"/>
        </a:p>
      </dgm:t>
    </dgm:pt>
    <dgm:pt modelId="{1A4481B6-62F6-4573-B909-A51BAB65AF10}" type="sibTrans" cxnId="{F469333E-6D6D-47A1-99D1-B6F928CD3E1E}">
      <dgm:prSet/>
      <dgm:spPr/>
      <dgm:t>
        <a:bodyPr/>
        <a:lstStyle/>
        <a:p>
          <a:endParaRPr lang="en-GB"/>
        </a:p>
      </dgm:t>
    </dgm:pt>
    <dgm:pt modelId="{6293473D-1949-4B64-9CA1-E1499E2E62BF}">
      <dgm:prSet/>
      <dgm:spPr>
        <a:xfrm>
          <a:off x="3455472" y="1156394"/>
          <a:ext cx="887610" cy="88761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Area E </a:t>
          </a:r>
        </a:p>
      </dgm:t>
    </dgm:pt>
    <dgm:pt modelId="{C90A8A2A-5DE0-4B20-AF36-0906B1354B5C}" type="parTrans" cxnId="{3E44F58E-D16B-4D56-96F8-9DCC92F940FA}">
      <dgm:prSet/>
      <dgm:spPr/>
      <dgm:t>
        <a:bodyPr/>
        <a:lstStyle/>
        <a:p>
          <a:endParaRPr lang="en-GB"/>
        </a:p>
      </dgm:t>
    </dgm:pt>
    <dgm:pt modelId="{50F49E78-88C9-40CD-A7F6-8730227F2290}" type="sibTrans" cxnId="{3E44F58E-D16B-4D56-96F8-9DCC92F940FA}">
      <dgm:prSet/>
      <dgm:spPr/>
      <dgm:t>
        <a:bodyPr/>
        <a:lstStyle/>
        <a:p>
          <a:endParaRPr lang="en-GB"/>
        </a:p>
      </dgm:t>
    </dgm:pt>
    <dgm:pt modelId="{280FF04F-8BE6-4E1A-BAE4-D53975F42957}" type="pres">
      <dgm:prSet presAssocID="{BCE6BB85-ED2A-4404-9689-15200262FA96}" presName="composite" presStyleCnt="0">
        <dgm:presLayoutVars>
          <dgm:chMax val="1"/>
          <dgm:dir/>
          <dgm:resizeHandles val="exact"/>
        </dgm:presLayoutVars>
      </dgm:prSet>
      <dgm:spPr/>
      <dgm:t>
        <a:bodyPr/>
        <a:lstStyle/>
        <a:p>
          <a:endParaRPr lang="en-US"/>
        </a:p>
      </dgm:t>
    </dgm:pt>
    <dgm:pt modelId="{85CA93D6-8284-49EE-82DC-A7AD62D4CBE2}" type="pres">
      <dgm:prSet presAssocID="{BCE6BB85-ED2A-4404-9689-15200262FA96}" presName="radial" presStyleCnt="0">
        <dgm:presLayoutVars>
          <dgm:animLvl val="ctr"/>
        </dgm:presLayoutVars>
      </dgm:prSet>
      <dgm:spPr/>
    </dgm:pt>
    <dgm:pt modelId="{1302D945-0ECC-4ED2-AB2F-C199A9EF514A}" type="pres">
      <dgm:prSet presAssocID="{1E8C33B5-6BD9-4263-A18C-FC3CA44846D5}" presName="centerShape" presStyleLbl="vennNode1" presStyleIdx="0" presStyleCnt="4"/>
      <dgm:spPr/>
      <dgm:t>
        <a:bodyPr/>
        <a:lstStyle/>
        <a:p>
          <a:endParaRPr lang="en-US"/>
        </a:p>
      </dgm:t>
    </dgm:pt>
    <dgm:pt modelId="{619731EF-897B-4132-BE85-0F8C685984EA}" type="pres">
      <dgm:prSet presAssocID="{5BD5DCF5-B18A-47A3-94AC-23248986896D}" presName="node" presStyleLbl="vennNode1" presStyleIdx="1" presStyleCnt="4" custRadScaleRad="100024" custRadScaleInc="1050">
        <dgm:presLayoutVars>
          <dgm:bulletEnabled val="1"/>
        </dgm:presLayoutVars>
      </dgm:prSet>
      <dgm:spPr/>
      <dgm:t>
        <a:bodyPr/>
        <a:lstStyle/>
        <a:p>
          <a:endParaRPr lang="en-US"/>
        </a:p>
      </dgm:t>
    </dgm:pt>
    <dgm:pt modelId="{470C8448-22EF-4461-960C-E90A00B4AF50}" type="pres">
      <dgm:prSet presAssocID="{5C1C65C6-5C9E-4B19-A9C2-DB58A237E3A3}" presName="node" presStyleLbl="vennNode1" presStyleIdx="2" presStyleCnt="4">
        <dgm:presLayoutVars>
          <dgm:bulletEnabled val="1"/>
        </dgm:presLayoutVars>
      </dgm:prSet>
      <dgm:spPr/>
      <dgm:t>
        <a:bodyPr/>
        <a:lstStyle/>
        <a:p>
          <a:endParaRPr lang="en-US"/>
        </a:p>
      </dgm:t>
    </dgm:pt>
    <dgm:pt modelId="{B722988F-5FB1-4190-A409-B74CD7F10752}" type="pres">
      <dgm:prSet presAssocID="{6293473D-1949-4B64-9CA1-E1499E2E62BF}" presName="node" presStyleLbl="vennNode1" presStyleIdx="3" presStyleCnt="4">
        <dgm:presLayoutVars>
          <dgm:bulletEnabled val="1"/>
        </dgm:presLayoutVars>
      </dgm:prSet>
      <dgm:spPr/>
      <dgm:t>
        <a:bodyPr/>
        <a:lstStyle/>
        <a:p>
          <a:endParaRPr lang="en-US"/>
        </a:p>
      </dgm:t>
    </dgm:pt>
  </dgm:ptLst>
  <dgm:cxnLst>
    <dgm:cxn modelId="{4351D54E-137D-4DDA-B406-930DB7EED87A}" type="presOf" srcId="{5C1C65C6-5C9E-4B19-A9C2-DB58A237E3A3}" destId="{470C8448-22EF-4461-960C-E90A00B4AF50}" srcOrd="0" destOrd="0" presId="urn:microsoft.com/office/officeart/2005/8/layout/radial3"/>
    <dgm:cxn modelId="{3E44F58E-D16B-4D56-96F8-9DCC92F940FA}" srcId="{1E8C33B5-6BD9-4263-A18C-FC3CA44846D5}" destId="{6293473D-1949-4B64-9CA1-E1499E2E62BF}" srcOrd="2" destOrd="0" parTransId="{C90A8A2A-5DE0-4B20-AF36-0906B1354B5C}" sibTransId="{50F49E78-88C9-40CD-A7F6-8730227F2290}"/>
    <dgm:cxn modelId="{63DE5EDD-FB44-492B-99A1-1974EF3D2C26}" type="presOf" srcId="{BCE6BB85-ED2A-4404-9689-15200262FA96}" destId="{280FF04F-8BE6-4E1A-BAE4-D53975F42957}" srcOrd="0" destOrd="0" presId="urn:microsoft.com/office/officeart/2005/8/layout/radial3"/>
    <dgm:cxn modelId="{1C6B5ACE-6A76-4456-9A9C-6263504B9F9A}" type="presOf" srcId="{1E8C33B5-6BD9-4263-A18C-FC3CA44846D5}" destId="{1302D945-0ECC-4ED2-AB2F-C199A9EF514A}" srcOrd="0" destOrd="0" presId="urn:microsoft.com/office/officeart/2005/8/layout/radial3"/>
    <dgm:cxn modelId="{F469333E-6D6D-47A1-99D1-B6F928CD3E1E}" srcId="{1E8C33B5-6BD9-4263-A18C-FC3CA44846D5}" destId="{5C1C65C6-5C9E-4B19-A9C2-DB58A237E3A3}" srcOrd="1" destOrd="0" parTransId="{BAB8A9D4-BD9D-433E-BB6F-205B22EF7EBC}" sibTransId="{1A4481B6-62F6-4573-B909-A51BAB65AF10}"/>
    <dgm:cxn modelId="{19B8E984-C857-48D1-AE21-04B7BE00D0CB}" type="presOf" srcId="{5BD5DCF5-B18A-47A3-94AC-23248986896D}" destId="{619731EF-897B-4132-BE85-0F8C685984EA}" srcOrd="0" destOrd="0" presId="urn:microsoft.com/office/officeart/2005/8/layout/radial3"/>
    <dgm:cxn modelId="{2E4074F6-2DEA-4BFF-BE12-A8B2DD290497}" type="presOf" srcId="{6293473D-1949-4B64-9CA1-E1499E2E62BF}" destId="{B722988F-5FB1-4190-A409-B74CD7F10752}" srcOrd="0" destOrd="0" presId="urn:microsoft.com/office/officeart/2005/8/layout/radial3"/>
    <dgm:cxn modelId="{46EB727E-8A09-440C-9A44-1747DBD60C0E}" srcId="{1E8C33B5-6BD9-4263-A18C-FC3CA44846D5}" destId="{5BD5DCF5-B18A-47A3-94AC-23248986896D}" srcOrd="0" destOrd="0" parTransId="{141E70CF-F84B-4608-B8E1-3BFA01FA57E8}" sibTransId="{03BF5C7E-3213-41B6-8360-75D63CE15C68}"/>
    <dgm:cxn modelId="{4E0AB529-31CA-427E-B706-397B496D4CC6}" srcId="{BCE6BB85-ED2A-4404-9689-15200262FA96}" destId="{1E8C33B5-6BD9-4263-A18C-FC3CA44846D5}" srcOrd="0" destOrd="0" parTransId="{72AB9662-F324-4328-AB8F-E305C79B9703}" sibTransId="{002FCE8D-38A3-4FE3-AD7F-970923A043B6}"/>
    <dgm:cxn modelId="{EC9E81F5-3D10-422F-B84C-6E9A5868A1C1}" type="presParOf" srcId="{280FF04F-8BE6-4E1A-BAE4-D53975F42957}" destId="{85CA93D6-8284-49EE-82DC-A7AD62D4CBE2}" srcOrd="0" destOrd="0" presId="urn:microsoft.com/office/officeart/2005/8/layout/radial3"/>
    <dgm:cxn modelId="{3661E12F-9BAF-4F84-B048-6947EBCA90EF}" type="presParOf" srcId="{85CA93D6-8284-49EE-82DC-A7AD62D4CBE2}" destId="{1302D945-0ECC-4ED2-AB2F-C199A9EF514A}" srcOrd="0" destOrd="0" presId="urn:microsoft.com/office/officeart/2005/8/layout/radial3"/>
    <dgm:cxn modelId="{6429D903-F726-4C48-8F05-16B3FB64702B}" type="presParOf" srcId="{85CA93D6-8284-49EE-82DC-A7AD62D4CBE2}" destId="{619731EF-897B-4132-BE85-0F8C685984EA}" srcOrd="1" destOrd="0" presId="urn:microsoft.com/office/officeart/2005/8/layout/radial3"/>
    <dgm:cxn modelId="{8B8A1023-8313-4C17-AA52-5D380B3D9660}" type="presParOf" srcId="{85CA93D6-8284-49EE-82DC-A7AD62D4CBE2}" destId="{470C8448-22EF-4461-960C-E90A00B4AF50}" srcOrd="2" destOrd="0" presId="urn:microsoft.com/office/officeart/2005/8/layout/radial3"/>
    <dgm:cxn modelId="{FC02E2A3-EBA8-4358-9D62-FAA1C95058C7}" type="presParOf" srcId="{85CA93D6-8284-49EE-82DC-A7AD62D4CBE2}" destId="{B722988F-5FB1-4190-A409-B74CD7F10752}" srcOrd="3" destOrd="0" presId="urn:microsoft.com/office/officeart/2005/8/layout/radial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CE6BB85-ED2A-4404-9689-15200262FA9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1E8C33B5-6BD9-4263-A18C-FC3CA44846D5}">
      <dgm:prSet phldrT="[Text]"/>
      <dgm:spPr>
        <a:xfrm>
          <a:off x="1855589" y="712589"/>
          <a:ext cx="1775221" cy="1775221"/>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 All-Area On-call Rapid Response team</a:t>
          </a:r>
        </a:p>
      </dgm:t>
    </dgm:pt>
    <dgm:pt modelId="{72AB9662-F324-4328-AB8F-E305C79B9703}" type="parTrans" cxnId="{4E0AB529-31CA-427E-B706-397B496D4CC6}">
      <dgm:prSet/>
      <dgm:spPr/>
      <dgm:t>
        <a:bodyPr/>
        <a:lstStyle/>
        <a:p>
          <a:endParaRPr lang="en-GB"/>
        </a:p>
      </dgm:t>
    </dgm:pt>
    <dgm:pt modelId="{002FCE8D-38A3-4FE3-AD7F-970923A043B6}" type="sibTrans" cxnId="{4E0AB529-31CA-427E-B706-397B496D4CC6}">
      <dgm:prSet/>
      <dgm:spPr/>
      <dgm:t>
        <a:bodyPr/>
        <a:lstStyle/>
        <a:p>
          <a:endParaRPr lang="en-GB"/>
        </a:p>
      </dgm:t>
    </dgm:pt>
    <dgm:pt modelId="{12E11C98-B948-4952-951D-D12ADC718AA8}">
      <dgm:prSet phldrT="[Text]"/>
      <dgm:spPr>
        <a:xfrm>
          <a:off x="1481924" y="1973864"/>
          <a:ext cx="887610" cy="88761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Area G </a:t>
          </a:r>
        </a:p>
      </dgm:t>
    </dgm:pt>
    <dgm:pt modelId="{404DD7A5-47F2-4923-AAEB-7289905AC23B}" type="parTrans" cxnId="{E39A71B5-9F72-4F6F-9CDA-20AB64B9FDA2}">
      <dgm:prSet/>
      <dgm:spPr/>
      <dgm:t>
        <a:bodyPr/>
        <a:lstStyle/>
        <a:p>
          <a:endParaRPr lang="en-GB"/>
        </a:p>
      </dgm:t>
    </dgm:pt>
    <dgm:pt modelId="{1833465F-A7D3-4A64-9224-F586C2F7D930}" type="sibTrans" cxnId="{E39A71B5-9F72-4F6F-9CDA-20AB64B9FDA2}">
      <dgm:prSet/>
      <dgm:spPr/>
      <dgm:t>
        <a:bodyPr/>
        <a:lstStyle/>
        <a:p>
          <a:endParaRPr lang="en-GB"/>
        </a:p>
      </dgm:t>
    </dgm:pt>
    <dgm:pt modelId="{2B08609E-F5E0-4FA6-A774-BD6571C76400}">
      <dgm:prSet/>
      <dgm:spPr>
        <a:xfrm>
          <a:off x="2299394" y="2312472"/>
          <a:ext cx="887610" cy="88761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Text" lastClr="000000"/>
              </a:solidFill>
              <a:latin typeface="Calibri" panose="020F0502020204030204"/>
              <a:ea typeface="+mn-ea"/>
              <a:cs typeface="+mn-cs"/>
            </a:rPr>
            <a:t>Area F </a:t>
          </a:r>
        </a:p>
      </dgm:t>
    </dgm:pt>
    <dgm:pt modelId="{010FC609-762F-4325-AD49-C485B4C00E99}" type="parTrans" cxnId="{D644B00C-FD08-4111-8B1A-AB5060389BD3}">
      <dgm:prSet/>
      <dgm:spPr/>
      <dgm:t>
        <a:bodyPr/>
        <a:lstStyle/>
        <a:p>
          <a:endParaRPr lang="en-GB"/>
        </a:p>
      </dgm:t>
    </dgm:pt>
    <dgm:pt modelId="{4976C0B3-02E3-4273-904B-84063ADC199C}" type="sibTrans" cxnId="{D644B00C-FD08-4111-8B1A-AB5060389BD3}">
      <dgm:prSet/>
      <dgm:spPr/>
      <dgm:t>
        <a:bodyPr/>
        <a:lstStyle/>
        <a:p>
          <a:endParaRPr lang="en-GB"/>
        </a:p>
      </dgm:t>
    </dgm:pt>
    <dgm:pt modelId="{248AC2C0-4601-E044-A30E-2F39C2B0C5CD}">
      <dgm:prSet/>
      <dgm:spPr/>
      <dgm:t>
        <a:bodyPr/>
        <a:lstStyle/>
        <a:p>
          <a:r>
            <a:rPr lang="en-US"/>
            <a:t>Area H</a:t>
          </a:r>
        </a:p>
      </dgm:t>
    </dgm:pt>
    <dgm:pt modelId="{79EBBF82-DFFD-B041-AE72-6F3BED3AEF1E}" type="parTrans" cxnId="{A220276E-96F2-9445-A174-0DCA6BB08B85}">
      <dgm:prSet/>
      <dgm:spPr/>
      <dgm:t>
        <a:bodyPr/>
        <a:lstStyle/>
        <a:p>
          <a:endParaRPr lang="en-US"/>
        </a:p>
      </dgm:t>
    </dgm:pt>
    <dgm:pt modelId="{3FD2DB0D-C275-414C-8DFD-771C26D87751}" type="sibTrans" cxnId="{A220276E-96F2-9445-A174-0DCA6BB08B85}">
      <dgm:prSet/>
      <dgm:spPr/>
      <dgm:t>
        <a:bodyPr/>
        <a:lstStyle/>
        <a:p>
          <a:endParaRPr lang="en-US"/>
        </a:p>
      </dgm:t>
    </dgm:pt>
    <dgm:pt modelId="{280FF04F-8BE6-4E1A-BAE4-D53975F42957}" type="pres">
      <dgm:prSet presAssocID="{BCE6BB85-ED2A-4404-9689-15200262FA96}" presName="composite" presStyleCnt="0">
        <dgm:presLayoutVars>
          <dgm:chMax val="1"/>
          <dgm:dir/>
          <dgm:resizeHandles val="exact"/>
        </dgm:presLayoutVars>
      </dgm:prSet>
      <dgm:spPr/>
      <dgm:t>
        <a:bodyPr/>
        <a:lstStyle/>
        <a:p>
          <a:endParaRPr lang="en-US"/>
        </a:p>
      </dgm:t>
    </dgm:pt>
    <dgm:pt modelId="{85CA93D6-8284-49EE-82DC-A7AD62D4CBE2}" type="pres">
      <dgm:prSet presAssocID="{BCE6BB85-ED2A-4404-9689-15200262FA96}" presName="radial" presStyleCnt="0">
        <dgm:presLayoutVars>
          <dgm:animLvl val="ctr"/>
        </dgm:presLayoutVars>
      </dgm:prSet>
      <dgm:spPr/>
    </dgm:pt>
    <dgm:pt modelId="{1302D945-0ECC-4ED2-AB2F-C199A9EF514A}" type="pres">
      <dgm:prSet presAssocID="{1E8C33B5-6BD9-4263-A18C-FC3CA44846D5}" presName="centerShape" presStyleLbl="vennNode1" presStyleIdx="0" presStyleCnt="4"/>
      <dgm:spPr/>
      <dgm:t>
        <a:bodyPr/>
        <a:lstStyle/>
        <a:p>
          <a:endParaRPr lang="en-US"/>
        </a:p>
      </dgm:t>
    </dgm:pt>
    <dgm:pt modelId="{6FD316EB-B563-4E99-9DF0-E7CD1BD4910A}" type="pres">
      <dgm:prSet presAssocID="{2B08609E-F5E0-4FA6-A774-BD6571C76400}" presName="node" presStyleLbl="vennNode1" presStyleIdx="1" presStyleCnt="4">
        <dgm:presLayoutVars>
          <dgm:bulletEnabled val="1"/>
        </dgm:presLayoutVars>
      </dgm:prSet>
      <dgm:spPr/>
      <dgm:t>
        <a:bodyPr/>
        <a:lstStyle/>
        <a:p>
          <a:endParaRPr lang="en-US"/>
        </a:p>
      </dgm:t>
    </dgm:pt>
    <dgm:pt modelId="{C11954CD-4107-4D6A-A4D6-988D86AC7F54}" type="pres">
      <dgm:prSet presAssocID="{12E11C98-B948-4952-951D-D12ADC718AA8}" presName="node" presStyleLbl="vennNode1" presStyleIdx="2" presStyleCnt="4">
        <dgm:presLayoutVars>
          <dgm:bulletEnabled val="1"/>
        </dgm:presLayoutVars>
      </dgm:prSet>
      <dgm:spPr/>
      <dgm:t>
        <a:bodyPr/>
        <a:lstStyle/>
        <a:p>
          <a:endParaRPr lang="en-US"/>
        </a:p>
      </dgm:t>
    </dgm:pt>
    <dgm:pt modelId="{07AEE3EB-DF5C-224C-BBE2-5A521EB30F76}" type="pres">
      <dgm:prSet presAssocID="{248AC2C0-4601-E044-A30E-2F39C2B0C5CD}" presName="node" presStyleLbl="vennNode1" presStyleIdx="3" presStyleCnt="4">
        <dgm:presLayoutVars>
          <dgm:bulletEnabled val="1"/>
        </dgm:presLayoutVars>
      </dgm:prSet>
      <dgm:spPr/>
      <dgm:t>
        <a:bodyPr/>
        <a:lstStyle/>
        <a:p>
          <a:endParaRPr lang="en-US"/>
        </a:p>
      </dgm:t>
    </dgm:pt>
  </dgm:ptLst>
  <dgm:cxnLst>
    <dgm:cxn modelId="{E39A71B5-9F72-4F6F-9CDA-20AB64B9FDA2}" srcId="{1E8C33B5-6BD9-4263-A18C-FC3CA44846D5}" destId="{12E11C98-B948-4952-951D-D12ADC718AA8}" srcOrd="1" destOrd="0" parTransId="{404DD7A5-47F2-4923-AAEB-7289905AC23B}" sibTransId="{1833465F-A7D3-4A64-9224-F586C2F7D930}"/>
    <dgm:cxn modelId="{63DE5EDD-FB44-492B-99A1-1974EF3D2C26}" type="presOf" srcId="{BCE6BB85-ED2A-4404-9689-15200262FA96}" destId="{280FF04F-8BE6-4E1A-BAE4-D53975F42957}" srcOrd="0" destOrd="0" presId="urn:microsoft.com/office/officeart/2005/8/layout/radial3"/>
    <dgm:cxn modelId="{1C6B5ACE-6A76-4456-9A9C-6263504B9F9A}" type="presOf" srcId="{1E8C33B5-6BD9-4263-A18C-FC3CA44846D5}" destId="{1302D945-0ECC-4ED2-AB2F-C199A9EF514A}" srcOrd="0" destOrd="0" presId="urn:microsoft.com/office/officeart/2005/8/layout/radial3"/>
    <dgm:cxn modelId="{D644B00C-FD08-4111-8B1A-AB5060389BD3}" srcId="{1E8C33B5-6BD9-4263-A18C-FC3CA44846D5}" destId="{2B08609E-F5E0-4FA6-A774-BD6571C76400}" srcOrd="0" destOrd="0" parTransId="{010FC609-762F-4325-AD49-C485B4C00E99}" sibTransId="{4976C0B3-02E3-4273-904B-84063ADC199C}"/>
    <dgm:cxn modelId="{A220276E-96F2-9445-A174-0DCA6BB08B85}" srcId="{1E8C33B5-6BD9-4263-A18C-FC3CA44846D5}" destId="{248AC2C0-4601-E044-A30E-2F39C2B0C5CD}" srcOrd="2" destOrd="0" parTransId="{79EBBF82-DFFD-B041-AE72-6F3BED3AEF1E}" sibTransId="{3FD2DB0D-C275-414C-8DFD-771C26D87751}"/>
    <dgm:cxn modelId="{52766461-8B20-4448-9E25-CF02C5930992}" type="presOf" srcId="{2B08609E-F5E0-4FA6-A774-BD6571C76400}" destId="{6FD316EB-B563-4E99-9DF0-E7CD1BD4910A}" srcOrd="0" destOrd="0" presId="urn:microsoft.com/office/officeart/2005/8/layout/radial3"/>
    <dgm:cxn modelId="{B246DF71-C50D-9F4A-A93B-F04EF9D2BE26}" type="presOf" srcId="{248AC2C0-4601-E044-A30E-2F39C2B0C5CD}" destId="{07AEE3EB-DF5C-224C-BBE2-5A521EB30F76}" srcOrd="0" destOrd="0" presId="urn:microsoft.com/office/officeart/2005/8/layout/radial3"/>
    <dgm:cxn modelId="{4E0AB529-31CA-427E-B706-397B496D4CC6}" srcId="{BCE6BB85-ED2A-4404-9689-15200262FA96}" destId="{1E8C33B5-6BD9-4263-A18C-FC3CA44846D5}" srcOrd="0" destOrd="0" parTransId="{72AB9662-F324-4328-AB8F-E305C79B9703}" sibTransId="{002FCE8D-38A3-4FE3-AD7F-970923A043B6}"/>
    <dgm:cxn modelId="{DF7397E4-E87F-454D-B2E9-E50D8724EBE6}" type="presOf" srcId="{12E11C98-B948-4952-951D-D12ADC718AA8}" destId="{C11954CD-4107-4D6A-A4D6-988D86AC7F54}" srcOrd="0" destOrd="0" presId="urn:microsoft.com/office/officeart/2005/8/layout/radial3"/>
    <dgm:cxn modelId="{EC9E81F5-3D10-422F-B84C-6E9A5868A1C1}" type="presParOf" srcId="{280FF04F-8BE6-4E1A-BAE4-D53975F42957}" destId="{85CA93D6-8284-49EE-82DC-A7AD62D4CBE2}" srcOrd="0" destOrd="0" presId="urn:microsoft.com/office/officeart/2005/8/layout/radial3"/>
    <dgm:cxn modelId="{3661E12F-9BAF-4F84-B048-6947EBCA90EF}" type="presParOf" srcId="{85CA93D6-8284-49EE-82DC-A7AD62D4CBE2}" destId="{1302D945-0ECC-4ED2-AB2F-C199A9EF514A}" srcOrd="0" destOrd="0" presId="urn:microsoft.com/office/officeart/2005/8/layout/radial3"/>
    <dgm:cxn modelId="{CB2C214D-207D-4F08-955E-069C86DA44BE}" type="presParOf" srcId="{85CA93D6-8284-49EE-82DC-A7AD62D4CBE2}" destId="{6FD316EB-B563-4E99-9DF0-E7CD1BD4910A}" srcOrd="1" destOrd="0" presId="urn:microsoft.com/office/officeart/2005/8/layout/radial3"/>
    <dgm:cxn modelId="{D4436799-370D-49FA-A464-BCB4E99E6BAE}" type="presParOf" srcId="{85CA93D6-8284-49EE-82DC-A7AD62D4CBE2}" destId="{C11954CD-4107-4D6A-A4D6-988D86AC7F54}" srcOrd="2" destOrd="0" presId="urn:microsoft.com/office/officeart/2005/8/layout/radial3"/>
    <dgm:cxn modelId="{A57A3DC2-A321-0A42-821F-CF6F4FE4C23B}" type="presParOf" srcId="{85CA93D6-8284-49EE-82DC-A7AD62D4CBE2}" destId="{07AEE3EB-DF5C-224C-BBE2-5A521EB30F76}" srcOrd="3" destOrd="0" presId="urn:microsoft.com/office/officeart/2005/8/layout/radial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F814F-3DBE-4852-ADFD-411C122B436B}">
      <dsp:nvSpPr>
        <dsp:cNvPr id="0" name=""/>
        <dsp:cNvSpPr/>
      </dsp:nvSpPr>
      <dsp:spPr>
        <a:xfrm>
          <a:off x="2697480" y="596515"/>
          <a:ext cx="91440" cy="288317"/>
        </a:xfrm>
        <a:custGeom>
          <a:avLst/>
          <a:gdLst/>
          <a:ahLst/>
          <a:cxnLst/>
          <a:rect l="0" t="0" r="0" b="0"/>
          <a:pathLst>
            <a:path>
              <a:moveTo>
                <a:pt x="45720" y="0"/>
              </a:moveTo>
              <a:lnTo>
                <a:pt x="45720" y="28831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179F17-B5C3-49C0-99F1-5328F6347F6C}">
      <dsp:nvSpPr>
        <dsp:cNvPr id="0" name=""/>
        <dsp:cNvSpPr/>
      </dsp:nvSpPr>
      <dsp:spPr>
        <a:xfrm>
          <a:off x="2156192" y="322"/>
          <a:ext cx="1174014" cy="596192"/>
        </a:xfrm>
        <a:prstGeom prst="rect">
          <a:avLst/>
        </a:prstGeom>
        <a:gradFill rotWithShape="0">
          <a:gsLst>
            <a:gs pos="0">
              <a:schemeClr val="accent1">
                <a:alpha val="80000"/>
                <a:hueOff val="0"/>
                <a:satOff val="0"/>
                <a:lumOff val="0"/>
                <a:alphaOff val="0"/>
                <a:lumMod val="110000"/>
                <a:satMod val="105000"/>
                <a:tint val="67000"/>
              </a:schemeClr>
            </a:gs>
            <a:gs pos="50000">
              <a:schemeClr val="accent1">
                <a:alpha val="80000"/>
                <a:hueOff val="0"/>
                <a:satOff val="0"/>
                <a:lumOff val="0"/>
                <a:alphaOff val="0"/>
                <a:lumMod val="105000"/>
                <a:satMod val="103000"/>
                <a:tint val="73000"/>
              </a:schemeClr>
            </a:gs>
            <a:gs pos="100000">
              <a:schemeClr val="accent1">
                <a:alpha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en-GB" sz="1300" kern="1200">
              <a:latin typeface="Calibri" panose="020F0502020204030204"/>
              <a:ea typeface="+mn-ea"/>
              <a:cs typeface="+mn-cs"/>
            </a:rPr>
            <a:t>All-Area Strategic CDOP - Themed</a:t>
          </a:r>
        </a:p>
      </dsp:txBody>
      <dsp:txXfrm>
        <a:off x="2156192" y="322"/>
        <a:ext cx="1174014" cy="596192"/>
      </dsp:txXfrm>
    </dsp:sp>
    <dsp:sp modelId="{AEC1535F-166C-41C5-8023-608338E23049}">
      <dsp:nvSpPr>
        <dsp:cNvPr id="0" name=""/>
        <dsp:cNvSpPr/>
      </dsp:nvSpPr>
      <dsp:spPr>
        <a:xfrm>
          <a:off x="1627412" y="884832"/>
          <a:ext cx="2231575" cy="686469"/>
        </a:xfrm>
        <a:prstGeom prst="rect">
          <a:avLst/>
        </a:prstGeom>
        <a:gradFill rotWithShape="0">
          <a:gsLst>
            <a:gs pos="0">
              <a:schemeClr val="accent1">
                <a:alpha val="70000"/>
                <a:hueOff val="0"/>
                <a:satOff val="0"/>
                <a:lumOff val="0"/>
                <a:alphaOff val="0"/>
                <a:lumMod val="110000"/>
                <a:satMod val="105000"/>
                <a:tint val="67000"/>
              </a:schemeClr>
            </a:gs>
            <a:gs pos="50000">
              <a:schemeClr val="accent1">
                <a:alpha val="70000"/>
                <a:hueOff val="0"/>
                <a:satOff val="0"/>
                <a:lumOff val="0"/>
                <a:alphaOff val="0"/>
                <a:lumMod val="105000"/>
                <a:satMod val="103000"/>
                <a:tint val="73000"/>
              </a:schemeClr>
            </a:gs>
            <a:gs pos="100000">
              <a:schemeClr val="accent1">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Individual Child Death Review Meetings (across Areas)</a:t>
          </a:r>
        </a:p>
      </dsp:txBody>
      <dsp:txXfrm>
        <a:off x="1627412" y="884832"/>
        <a:ext cx="2231575" cy="6864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9EE921-364C-422F-864C-0613843486C3}">
      <dsp:nvSpPr>
        <dsp:cNvPr id="0" name=""/>
        <dsp:cNvSpPr/>
      </dsp:nvSpPr>
      <dsp:spPr>
        <a:xfrm>
          <a:off x="3766240" y="1924470"/>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F3288F-C9F0-4BDD-B6CF-88DA36739DE4}">
      <dsp:nvSpPr>
        <dsp:cNvPr id="0" name=""/>
        <dsp:cNvSpPr/>
      </dsp:nvSpPr>
      <dsp:spPr>
        <a:xfrm>
          <a:off x="2556513" y="864092"/>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AA57E3-B250-46CC-AA31-3ADC6BDFA42F}">
      <dsp:nvSpPr>
        <dsp:cNvPr id="0" name=""/>
        <dsp:cNvSpPr/>
      </dsp:nvSpPr>
      <dsp:spPr>
        <a:xfrm>
          <a:off x="1959117" y="1924470"/>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CE1CE-EA4C-451F-91B8-CB1F8AB21944}">
      <dsp:nvSpPr>
        <dsp:cNvPr id="0" name=""/>
        <dsp:cNvSpPr/>
      </dsp:nvSpPr>
      <dsp:spPr>
        <a:xfrm>
          <a:off x="2510793" y="864092"/>
          <a:ext cx="91440" cy="313632"/>
        </a:xfrm>
        <a:custGeom>
          <a:avLst/>
          <a:gdLst/>
          <a:ahLst/>
          <a:cxnLst/>
          <a:rect l="0" t="0" r="0" b="0"/>
          <a:pathLst>
            <a:path>
              <a:moveTo>
                <a:pt x="45720" y="0"/>
              </a:moveTo>
              <a:lnTo>
                <a:pt x="4572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5A205-CF5F-4ADC-9A9E-B8852E86994B}">
      <dsp:nvSpPr>
        <dsp:cNvPr id="0" name=""/>
        <dsp:cNvSpPr/>
      </dsp:nvSpPr>
      <dsp:spPr>
        <a:xfrm>
          <a:off x="151994" y="1924470"/>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B1D22B-4CEC-4B47-832E-7B197A33E3A7}">
      <dsp:nvSpPr>
        <dsp:cNvPr id="0" name=""/>
        <dsp:cNvSpPr/>
      </dsp:nvSpPr>
      <dsp:spPr>
        <a:xfrm>
          <a:off x="749390" y="864092"/>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179F17-B5C3-49C0-99F1-5328F6347F6C}">
      <dsp:nvSpPr>
        <dsp:cNvPr id="0" name=""/>
        <dsp:cNvSpPr/>
      </dsp:nvSpPr>
      <dsp:spPr>
        <a:xfrm>
          <a:off x="1917964" y="215551"/>
          <a:ext cx="1277098" cy="6485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All-Area Strategic CDOP </a:t>
          </a:r>
        </a:p>
      </dsp:txBody>
      <dsp:txXfrm>
        <a:off x="1917964" y="215551"/>
        <a:ext cx="1277098" cy="648540"/>
      </dsp:txXfrm>
    </dsp:sp>
    <dsp:sp modelId="{899CE24D-5B61-4ABC-AAC8-7A1D46CD03AA}">
      <dsp:nvSpPr>
        <dsp:cNvPr id="0" name=""/>
        <dsp:cNvSpPr/>
      </dsp:nvSpPr>
      <dsp:spPr>
        <a:xfrm>
          <a:off x="2645" y="1177725"/>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Local CDOP</a:t>
          </a:r>
        </a:p>
        <a:p>
          <a:pPr lvl="0" algn="ctr" defTabSz="711200">
            <a:lnSpc>
              <a:spcPct val="90000"/>
            </a:lnSpc>
            <a:spcBef>
              <a:spcPct val="0"/>
            </a:spcBef>
            <a:spcAft>
              <a:spcPct val="35000"/>
            </a:spcAft>
          </a:pPr>
          <a:r>
            <a:rPr lang="en-GB" sz="1600" kern="1200"/>
            <a:t>A &amp; B</a:t>
          </a:r>
        </a:p>
      </dsp:txBody>
      <dsp:txXfrm>
        <a:off x="2645" y="1177725"/>
        <a:ext cx="1493490" cy="746745"/>
      </dsp:txXfrm>
    </dsp:sp>
    <dsp:sp modelId="{C0E54609-BFEF-4206-B17E-A811F102E50B}">
      <dsp:nvSpPr>
        <dsp:cNvPr id="0" name=""/>
        <dsp:cNvSpPr/>
      </dsp:nvSpPr>
      <dsp:spPr>
        <a:xfrm>
          <a:off x="376017" y="2238103"/>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Individual CDRMs</a:t>
          </a:r>
        </a:p>
      </dsp:txBody>
      <dsp:txXfrm>
        <a:off x="376017" y="2238103"/>
        <a:ext cx="1493490" cy="746745"/>
      </dsp:txXfrm>
    </dsp:sp>
    <dsp:sp modelId="{4EA2F242-055F-421D-A9AC-1C672188D2F5}">
      <dsp:nvSpPr>
        <dsp:cNvPr id="0" name=""/>
        <dsp:cNvSpPr/>
      </dsp:nvSpPr>
      <dsp:spPr>
        <a:xfrm>
          <a:off x="1809768" y="1177725"/>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Local CDOP</a:t>
          </a:r>
        </a:p>
        <a:p>
          <a:pPr lvl="0" algn="ctr" defTabSz="711200">
            <a:lnSpc>
              <a:spcPct val="90000"/>
            </a:lnSpc>
            <a:spcBef>
              <a:spcPct val="0"/>
            </a:spcBef>
            <a:spcAft>
              <a:spcPct val="35000"/>
            </a:spcAft>
          </a:pPr>
          <a:r>
            <a:rPr lang="en-GB" sz="1600" kern="1200"/>
            <a:t>C, D &amp; E  </a:t>
          </a:r>
        </a:p>
      </dsp:txBody>
      <dsp:txXfrm>
        <a:off x="1809768" y="1177725"/>
        <a:ext cx="1493490" cy="746745"/>
      </dsp:txXfrm>
    </dsp:sp>
    <dsp:sp modelId="{A1CA842B-C325-43AE-AEB3-8DF7715582A9}">
      <dsp:nvSpPr>
        <dsp:cNvPr id="0" name=""/>
        <dsp:cNvSpPr/>
      </dsp:nvSpPr>
      <dsp:spPr>
        <a:xfrm>
          <a:off x="2183141" y="2238103"/>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Individual CDRMs</a:t>
          </a:r>
        </a:p>
      </dsp:txBody>
      <dsp:txXfrm>
        <a:off x="2183141" y="2238103"/>
        <a:ext cx="1493490" cy="746745"/>
      </dsp:txXfrm>
    </dsp:sp>
    <dsp:sp modelId="{E2FF0E41-A956-4581-8055-EC822F59F256}">
      <dsp:nvSpPr>
        <dsp:cNvPr id="0" name=""/>
        <dsp:cNvSpPr/>
      </dsp:nvSpPr>
      <dsp:spPr>
        <a:xfrm>
          <a:off x="3616891" y="1177725"/>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Local CDOP</a:t>
          </a:r>
        </a:p>
        <a:p>
          <a:pPr lvl="0" algn="ctr" defTabSz="711200">
            <a:lnSpc>
              <a:spcPct val="90000"/>
            </a:lnSpc>
            <a:spcBef>
              <a:spcPct val="0"/>
            </a:spcBef>
            <a:spcAft>
              <a:spcPct val="35000"/>
            </a:spcAft>
          </a:pPr>
          <a:r>
            <a:rPr lang="en-GB" sz="1600" kern="1200"/>
            <a:t>F, G, H </a:t>
          </a:r>
        </a:p>
      </dsp:txBody>
      <dsp:txXfrm>
        <a:off x="3616891" y="1177725"/>
        <a:ext cx="1493490" cy="746745"/>
      </dsp:txXfrm>
    </dsp:sp>
    <dsp:sp modelId="{6AEA95FD-4D6C-4C02-8D1A-A90EB21BC764}">
      <dsp:nvSpPr>
        <dsp:cNvPr id="0" name=""/>
        <dsp:cNvSpPr/>
      </dsp:nvSpPr>
      <dsp:spPr>
        <a:xfrm>
          <a:off x="3990264" y="2238103"/>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Individual CDRMs</a:t>
          </a:r>
        </a:p>
      </dsp:txBody>
      <dsp:txXfrm>
        <a:off x="3990264" y="2238103"/>
        <a:ext cx="1493490" cy="7467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D72556-6D34-424B-9060-5A18DCBC7296}">
      <dsp:nvSpPr>
        <dsp:cNvPr id="0" name=""/>
        <dsp:cNvSpPr/>
      </dsp:nvSpPr>
      <dsp:spPr>
        <a:xfrm>
          <a:off x="2593340" y="1415691"/>
          <a:ext cx="2319364" cy="115009"/>
        </a:xfrm>
        <a:custGeom>
          <a:avLst/>
          <a:gdLst/>
          <a:ahLst/>
          <a:cxnLst/>
          <a:rect l="0" t="0" r="0" b="0"/>
          <a:pathLst>
            <a:path>
              <a:moveTo>
                <a:pt x="0" y="0"/>
              </a:moveTo>
              <a:lnTo>
                <a:pt x="0" y="57504"/>
              </a:lnTo>
              <a:lnTo>
                <a:pt x="2319364" y="57504"/>
              </a:lnTo>
              <a:lnTo>
                <a:pt x="2319364"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81BBA-C58C-4C4F-9216-E5E43942E708}">
      <dsp:nvSpPr>
        <dsp:cNvPr id="0" name=""/>
        <dsp:cNvSpPr/>
      </dsp:nvSpPr>
      <dsp:spPr>
        <a:xfrm>
          <a:off x="2593340" y="1415691"/>
          <a:ext cx="1656689" cy="115009"/>
        </a:xfrm>
        <a:custGeom>
          <a:avLst/>
          <a:gdLst/>
          <a:ahLst/>
          <a:cxnLst/>
          <a:rect l="0" t="0" r="0" b="0"/>
          <a:pathLst>
            <a:path>
              <a:moveTo>
                <a:pt x="0" y="0"/>
              </a:moveTo>
              <a:lnTo>
                <a:pt x="0" y="57504"/>
              </a:lnTo>
              <a:lnTo>
                <a:pt x="1656689" y="57504"/>
              </a:lnTo>
              <a:lnTo>
                <a:pt x="1656689"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0977C-163B-4404-93D0-1743820D589C}">
      <dsp:nvSpPr>
        <dsp:cNvPr id="0" name=""/>
        <dsp:cNvSpPr/>
      </dsp:nvSpPr>
      <dsp:spPr>
        <a:xfrm>
          <a:off x="2593340" y="1415691"/>
          <a:ext cx="994013" cy="115009"/>
        </a:xfrm>
        <a:custGeom>
          <a:avLst/>
          <a:gdLst/>
          <a:ahLst/>
          <a:cxnLst/>
          <a:rect l="0" t="0" r="0" b="0"/>
          <a:pathLst>
            <a:path>
              <a:moveTo>
                <a:pt x="0" y="0"/>
              </a:moveTo>
              <a:lnTo>
                <a:pt x="0" y="57504"/>
              </a:lnTo>
              <a:lnTo>
                <a:pt x="994013" y="57504"/>
              </a:lnTo>
              <a:lnTo>
                <a:pt x="994013"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1A9EDE-135D-43EC-8931-0DABABABC7AD}">
      <dsp:nvSpPr>
        <dsp:cNvPr id="0" name=""/>
        <dsp:cNvSpPr/>
      </dsp:nvSpPr>
      <dsp:spPr>
        <a:xfrm>
          <a:off x="2593340" y="1415691"/>
          <a:ext cx="331337" cy="115009"/>
        </a:xfrm>
        <a:custGeom>
          <a:avLst/>
          <a:gdLst/>
          <a:ahLst/>
          <a:cxnLst/>
          <a:rect l="0" t="0" r="0" b="0"/>
          <a:pathLst>
            <a:path>
              <a:moveTo>
                <a:pt x="0" y="0"/>
              </a:moveTo>
              <a:lnTo>
                <a:pt x="0" y="57504"/>
              </a:lnTo>
              <a:lnTo>
                <a:pt x="331337" y="57504"/>
              </a:lnTo>
              <a:lnTo>
                <a:pt x="331337"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01EDD1-EDE4-4B7B-9973-A213FB37C381}">
      <dsp:nvSpPr>
        <dsp:cNvPr id="0" name=""/>
        <dsp:cNvSpPr/>
      </dsp:nvSpPr>
      <dsp:spPr>
        <a:xfrm>
          <a:off x="2262002" y="1415691"/>
          <a:ext cx="331337" cy="115009"/>
        </a:xfrm>
        <a:custGeom>
          <a:avLst/>
          <a:gdLst/>
          <a:ahLst/>
          <a:cxnLst/>
          <a:rect l="0" t="0" r="0" b="0"/>
          <a:pathLst>
            <a:path>
              <a:moveTo>
                <a:pt x="331337" y="0"/>
              </a:moveTo>
              <a:lnTo>
                <a:pt x="331337" y="57504"/>
              </a:lnTo>
              <a:lnTo>
                <a:pt x="0" y="57504"/>
              </a:lnTo>
              <a:lnTo>
                <a:pt x="0"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EF6A63-6E00-47D2-AC1B-851C25AB96D8}">
      <dsp:nvSpPr>
        <dsp:cNvPr id="0" name=""/>
        <dsp:cNvSpPr/>
      </dsp:nvSpPr>
      <dsp:spPr>
        <a:xfrm>
          <a:off x="1599326" y="1415691"/>
          <a:ext cx="994013" cy="115009"/>
        </a:xfrm>
        <a:custGeom>
          <a:avLst/>
          <a:gdLst/>
          <a:ahLst/>
          <a:cxnLst/>
          <a:rect l="0" t="0" r="0" b="0"/>
          <a:pathLst>
            <a:path>
              <a:moveTo>
                <a:pt x="994013" y="0"/>
              </a:moveTo>
              <a:lnTo>
                <a:pt x="994013" y="57504"/>
              </a:lnTo>
              <a:lnTo>
                <a:pt x="0" y="57504"/>
              </a:lnTo>
              <a:lnTo>
                <a:pt x="0"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B16423-A7D3-4A17-B7B9-6E7A83C44960}">
      <dsp:nvSpPr>
        <dsp:cNvPr id="0" name=""/>
        <dsp:cNvSpPr/>
      </dsp:nvSpPr>
      <dsp:spPr>
        <a:xfrm>
          <a:off x="936650" y="1415691"/>
          <a:ext cx="1656689" cy="115009"/>
        </a:xfrm>
        <a:custGeom>
          <a:avLst/>
          <a:gdLst/>
          <a:ahLst/>
          <a:cxnLst/>
          <a:rect l="0" t="0" r="0" b="0"/>
          <a:pathLst>
            <a:path>
              <a:moveTo>
                <a:pt x="1656689" y="0"/>
              </a:moveTo>
              <a:lnTo>
                <a:pt x="1656689" y="57504"/>
              </a:lnTo>
              <a:lnTo>
                <a:pt x="0" y="57504"/>
              </a:lnTo>
              <a:lnTo>
                <a:pt x="0"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1F6B7E-C045-4C64-80CE-FDA53E1AACC5}">
      <dsp:nvSpPr>
        <dsp:cNvPr id="0" name=""/>
        <dsp:cNvSpPr/>
      </dsp:nvSpPr>
      <dsp:spPr>
        <a:xfrm>
          <a:off x="273975" y="1415691"/>
          <a:ext cx="2319364" cy="115009"/>
        </a:xfrm>
        <a:custGeom>
          <a:avLst/>
          <a:gdLst/>
          <a:ahLst/>
          <a:cxnLst/>
          <a:rect l="0" t="0" r="0" b="0"/>
          <a:pathLst>
            <a:path>
              <a:moveTo>
                <a:pt x="2319364" y="0"/>
              </a:moveTo>
              <a:lnTo>
                <a:pt x="2319364" y="57504"/>
              </a:lnTo>
              <a:lnTo>
                <a:pt x="0" y="57504"/>
              </a:lnTo>
              <a:lnTo>
                <a:pt x="0" y="115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FFD315-550D-4461-94C7-D34D5FB1BE77}">
      <dsp:nvSpPr>
        <dsp:cNvPr id="0" name=""/>
        <dsp:cNvSpPr/>
      </dsp:nvSpPr>
      <dsp:spPr>
        <a:xfrm>
          <a:off x="1949002" y="510041"/>
          <a:ext cx="1288674" cy="905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Full Time Rapid Response Team </a:t>
          </a:r>
        </a:p>
      </dsp:txBody>
      <dsp:txXfrm>
        <a:off x="1949002" y="510041"/>
        <a:ext cx="1288674" cy="905650"/>
      </dsp:txXfrm>
    </dsp:sp>
    <dsp:sp modelId="{1BD0EB64-48E0-4D8A-970B-2A989668E3B2}">
      <dsp:nvSpPr>
        <dsp:cNvPr id="0" name=""/>
        <dsp:cNvSpPr/>
      </dsp:nvSpPr>
      <dsp:spPr>
        <a:xfrm>
          <a:off x="142"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Area A</a:t>
          </a:r>
        </a:p>
      </dsp:txBody>
      <dsp:txXfrm>
        <a:off x="142" y="1530701"/>
        <a:ext cx="547665" cy="273832"/>
      </dsp:txXfrm>
    </dsp:sp>
    <dsp:sp modelId="{36A6CE69-9768-497B-A580-B830F6995231}">
      <dsp:nvSpPr>
        <dsp:cNvPr id="0" name=""/>
        <dsp:cNvSpPr/>
      </dsp:nvSpPr>
      <dsp:spPr>
        <a:xfrm>
          <a:off x="662818"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Area B </a:t>
          </a:r>
        </a:p>
      </dsp:txBody>
      <dsp:txXfrm>
        <a:off x="662818" y="1530701"/>
        <a:ext cx="547665" cy="273832"/>
      </dsp:txXfrm>
    </dsp:sp>
    <dsp:sp modelId="{C8184BA3-3B0A-4278-879C-4AB4DF8E1EB2}">
      <dsp:nvSpPr>
        <dsp:cNvPr id="0" name=""/>
        <dsp:cNvSpPr/>
      </dsp:nvSpPr>
      <dsp:spPr>
        <a:xfrm>
          <a:off x="1325493"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Area C </a:t>
          </a:r>
        </a:p>
      </dsp:txBody>
      <dsp:txXfrm>
        <a:off x="1325493" y="1530701"/>
        <a:ext cx="547665" cy="273832"/>
      </dsp:txXfrm>
    </dsp:sp>
    <dsp:sp modelId="{04B0BC90-9AF5-412E-8695-E7AA218808DD}">
      <dsp:nvSpPr>
        <dsp:cNvPr id="0" name=""/>
        <dsp:cNvSpPr/>
      </dsp:nvSpPr>
      <dsp:spPr>
        <a:xfrm>
          <a:off x="1988169"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Area D  </a:t>
          </a:r>
        </a:p>
      </dsp:txBody>
      <dsp:txXfrm>
        <a:off x="1988169" y="1530701"/>
        <a:ext cx="547665" cy="273832"/>
      </dsp:txXfrm>
    </dsp:sp>
    <dsp:sp modelId="{B2F7C9CF-4D2C-4F51-A9C6-AEA2BEB77D60}">
      <dsp:nvSpPr>
        <dsp:cNvPr id="0" name=""/>
        <dsp:cNvSpPr/>
      </dsp:nvSpPr>
      <dsp:spPr>
        <a:xfrm>
          <a:off x="2650844"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Area E </a:t>
          </a:r>
        </a:p>
      </dsp:txBody>
      <dsp:txXfrm>
        <a:off x="2650844" y="1530701"/>
        <a:ext cx="547665" cy="273832"/>
      </dsp:txXfrm>
    </dsp:sp>
    <dsp:sp modelId="{28222D5A-D177-40CC-A37B-5C7F16607299}">
      <dsp:nvSpPr>
        <dsp:cNvPr id="0" name=""/>
        <dsp:cNvSpPr/>
      </dsp:nvSpPr>
      <dsp:spPr>
        <a:xfrm>
          <a:off x="3313520"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Area F  </a:t>
          </a:r>
        </a:p>
      </dsp:txBody>
      <dsp:txXfrm>
        <a:off x="3313520" y="1530701"/>
        <a:ext cx="547665" cy="273832"/>
      </dsp:txXfrm>
    </dsp:sp>
    <dsp:sp modelId="{3C7373E8-C06D-481F-A96E-49E6A09EE0D1}">
      <dsp:nvSpPr>
        <dsp:cNvPr id="0" name=""/>
        <dsp:cNvSpPr/>
      </dsp:nvSpPr>
      <dsp:spPr>
        <a:xfrm>
          <a:off x="3976196"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Area G</a:t>
          </a:r>
        </a:p>
      </dsp:txBody>
      <dsp:txXfrm>
        <a:off x="3976196" y="1530701"/>
        <a:ext cx="547665" cy="273832"/>
      </dsp:txXfrm>
    </dsp:sp>
    <dsp:sp modelId="{F8BA93CE-27EC-1948-9677-A37FDF32F0E0}">
      <dsp:nvSpPr>
        <dsp:cNvPr id="0" name=""/>
        <dsp:cNvSpPr/>
      </dsp:nvSpPr>
      <dsp:spPr>
        <a:xfrm>
          <a:off x="4638871" y="1530701"/>
          <a:ext cx="547665" cy="273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Area H</a:t>
          </a:r>
        </a:p>
      </dsp:txBody>
      <dsp:txXfrm>
        <a:off x="4638871" y="1530701"/>
        <a:ext cx="547665" cy="2738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2D945-0ECC-4ED2-AB2F-C199A9EF514A}">
      <dsp:nvSpPr>
        <dsp:cNvPr id="0" name=""/>
        <dsp:cNvSpPr/>
      </dsp:nvSpPr>
      <dsp:spPr>
        <a:xfrm>
          <a:off x="1846212" y="738469"/>
          <a:ext cx="1793974" cy="179397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All-Area On-call Rapid Response team</a:t>
          </a:r>
        </a:p>
      </dsp:txBody>
      <dsp:txXfrm>
        <a:off x="2108933" y="1001190"/>
        <a:ext cx="1268532" cy="1268532"/>
      </dsp:txXfrm>
    </dsp:sp>
    <dsp:sp modelId="{619731EF-897B-4132-BE85-0F8C685984EA}">
      <dsp:nvSpPr>
        <dsp:cNvPr id="0" name=""/>
        <dsp:cNvSpPr/>
      </dsp:nvSpPr>
      <dsp:spPr>
        <a:xfrm>
          <a:off x="2294706" y="17738"/>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A </a:t>
          </a:r>
        </a:p>
      </dsp:txBody>
      <dsp:txXfrm>
        <a:off x="2426067" y="149099"/>
        <a:ext cx="634265" cy="634265"/>
      </dsp:txXfrm>
    </dsp:sp>
    <dsp:sp modelId="{470C8448-22EF-4461-960C-E90A00B4AF50}">
      <dsp:nvSpPr>
        <dsp:cNvPr id="0" name=""/>
        <dsp:cNvSpPr/>
      </dsp:nvSpPr>
      <dsp:spPr>
        <a:xfrm>
          <a:off x="3046269" y="291284"/>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B</a:t>
          </a:r>
        </a:p>
      </dsp:txBody>
      <dsp:txXfrm>
        <a:off x="3177630" y="422645"/>
        <a:ext cx="634265" cy="634265"/>
      </dsp:txXfrm>
    </dsp:sp>
    <dsp:sp modelId="{A7A5708C-4505-0A4E-8D71-52BE0EA43EC5}">
      <dsp:nvSpPr>
        <dsp:cNvPr id="0" name=""/>
        <dsp:cNvSpPr/>
      </dsp:nvSpPr>
      <dsp:spPr>
        <a:xfrm>
          <a:off x="3446167" y="983929"/>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C</a:t>
          </a:r>
        </a:p>
      </dsp:txBody>
      <dsp:txXfrm>
        <a:off x="3577528" y="1115290"/>
        <a:ext cx="634265" cy="634265"/>
      </dsp:txXfrm>
    </dsp:sp>
    <dsp:sp modelId="{B722988F-5FB1-4190-A409-B74CD7F10752}">
      <dsp:nvSpPr>
        <dsp:cNvPr id="0" name=""/>
        <dsp:cNvSpPr/>
      </dsp:nvSpPr>
      <dsp:spPr>
        <a:xfrm>
          <a:off x="3307284" y="1771575"/>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D </a:t>
          </a:r>
        </a:p>
      </dsp:txBody>
      <dsp:txXfrm>
        <a:off x="3438645" y="1902936"/>
        <a:ext cx="634265" cy="634265"/>
      </dsp:txXfrm>
    </dsp:sp>
    <dsp:sp modelId="{B22FF743-2D60-4CA1-8805-4D30ECBFE3D4}">
      <dsp:nvSpPr>
        <dsp:cNvPr id="0" name=""/>
        <dsp:cNvSpPr/>
      </dsp:nvSpPr>
      <dsp:spPr>
        <a:xfrm>
          <a:off x="2694604" y="2285674"/>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E </a:t>
          </a:r>
        </a:p>
      </dsp:txBody>
      <dsp:txXfrm>
        <a:off x="2825965" y="2417035"/>
        <a:ext cx="634265" cy="634265"/>
      </dsp:txXfrm>
    </dsp:sp>
    <dsp:sp modelId="{6FD316EB-B563-4E99-9DF0-E7CD1BD4910A}">
      <dsp:nvSpPr>
        <dsp:cNvPr id="0" name=""/>
        <dsp:cNvSpPr/>
      </dsp:nvSpPr>
      <dsp:spPr>
        <a:xfrm>
          <a:off x="1894808" y="2285674"/>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F </a:t>
          </a:r>
        </a:p>
      </dsp:txBody>
      <dsp:txXfrm>
        <a:off x="2026169" y="2417035"/>
        <a:ext cx="634265" cy="634265"/>
      </dsp:txXfrm>
    </dsp:sp>
    <dsp:sp modelId="{C11954CD-4107-4D6A-A4D6-988D86AC7F54}">
      <dsp:nvSpPr>
        <dsp:cNvPr id="0" name=""/>
        <dsp:cNvSpPr/>
      </dsp:nvSpPr>
      <dsp:spPr>
        <a:xfrm>
          <a:off x="1282128" y="1771575"/>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Aera G </a:t>
          </a:r>
        </a:p>
      </dsp:txBody>
      <dsp:txXfrm>
        <a:off x="1413489" y="1902936"/>
        <a:ext cx="634265" cy="634265"/>
      </dsp:txXfrm>
    </dsp:sp>
    <dsp:sp modelId="{7E80A73E-505A-4948-993D-5C9A1C1AC6AD}">
      <dsp:nvSpPr>
        <dsp:cNvPr id="0" name=""/>
        <dsp:cNvSpPr/>
      </dsp:nvSpPr>
      <dsp:spPr>
        <a:xfrm>
          <a:off x="1143245" y="983929"/>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H </a:t>
          </a:r>
        </a:p>
      </dsp:txBody>
      <dsp:txXfrm>
        <a:off x="1274606" y="1115290"/>
        <a:ext cx="634265" cy="634265"/>
      </dsp:txXfrm>
    </dsp:sp>
    <dsp:sp modelId="{04CC0520-306D-4769-B50C-4A3AFACFE773}">
      <dsp:nvSpPr>
        <dsp:cNvPr id="0" name=""/>
        <dsp:cNvSpPr/>
      </dsp:nvSpPr>
      <dsp:spPr>
        <a:xfrm>
          <a:off x="1543143" y="291284"/>
          <a:ext cx="896987" cy="8969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Area I</a:t>
          </a:r>
        </a:p>
      </dsp:txBody>
      <dsp:txXfrm>
        <a:off x="1674504" y="422645"/>
        <a:ext cx="634265" cy="6342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2D945-0ECC-4ED2-AB2F-C199A9EF514A}">
      <dsp:nvSpPr>
        <dsp:cNvPr id="0" name=""/>
        <dsp:cNvSpPr/>
      </dsp:nvSpPr>
      <dsp:spPr>
        <a:xfrm>
          <a:off x="402054" y="340459"/>
          <a:ext cx="848161" cy="848161"/>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 All-Area On-call Rapid Response team</a:t>
          </a:r>
        </a:p>
      </dsp:txBody>
      <dsp:txXfrm>
        <a:off x="526264" y="464669"/>
        <a:ext cx="599741" cy="599741"/>
      </dsp:txXfrm>
    </dsp:sp>
    <dsp:sp modelId="{B22FF743-2D60-4CA1-8805-4D30ECBFE3D4}">
      <dsp:nvSpPr>
        <dsp:cNvPr id="0" name=""/>
        <dsp:cNvSpPr/>
      </dsp:nvSpPr>
      <dsp:spPr>
        <a:xfrm>
          <a:off x="614094" y="151"/>
          <a:ext cx="424080" cy="4240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Area A </a:t>
          </a:r>
        </a:p>
      </dsp:txBody>
      <dsp:txXfrm>
        <a:off x="676199" y="62256"/>
        <a:ext cx="299870" cy="299870"/>
      </dsp:txXfrm>
    </dsp:sp>
    <dsp:sp modelId="{04CC0520-306D-4769-B50C-4A3AFACFE773}">
      <dsp:nvSpPr>
        <dsp:cNvPr id="0" name=""/>
        <dsp:cNvSpPr/>
      </dsp:nvSpPr>
      <dsp:spPr>
        <a:xfrm>
          <a:off x="614094" y="1104847"/>
          <a:ext cx="424080" cy="4240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Area B</a:t>
          </a:r>
        </a:p>
      </dsp:txBody>
      <dsp:txXfrm>
        <a:off x="676199" y="1166952"/>
        <a:ext cx="299870" cy="2998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2D945-0ECC-4ED2-AB2F-C199A9EF514A}">
      <dsp:nvSpPr>
        <dsp:cNvPr id="0" name=""/>
        <dsp:cNvSpPr/>
      </dsp:nvSpPr>
      <dsp:spPr>
        <a:xfrm>
          <a:off x="292220" y="598215"/>
          <a:ext cx="930668" cy="93066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solidFill>
              <a:latin typeface="Calibri" panose="020F0502020204030204"/>
              <a:ea typeface="+mn-ea"/>
              <a:cs typeface="+mn-cs"/>
            </a:rPr>
            <a:t> All-Area On-call Rapid Response team</a:t>
          </a:r>
        </a:p>
      </dsp:txBody>
      <dsp:txXfrm>
        <a:off x="428513" y="734508"/>
        <a:ext cx="658082" cy="658082"/>
      </dsp:txXfrm>
    </dsp:sp>
    <dsp:sp modelId="{619731EF-897B-4132-BE85-0F8C685984EA}">
      <dsp:nvSpPr>
        <dsp:cNvPr id="0" name=""/>
        <dsp:cNvSpPr/>
      </dsp:nvSpPr>
      <dsp:spPr>
        <a:xfrm>
          <a:off x="538205" y="225396"/>
          <a:ext cx="465334" cy="465334"/>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solidFill>
              <a:latin typeface="Calibri" panose="020F0502020204030204"/>
              <a:ea typeface="+mn-ea"/>
              <a:cs typeface="+mn-cs"/>
            </a:rPr>
            <a:t>Area C</a:t>
          </a:r>
        </a:p>
      </dsp:txBody>
      <dsp:txXfrm>
        <a:off x="606352" y="293543"/>
        <a:ext cx="329040" cy="329040"/>
      </dsp:txXfrm>
    </dsp:sp>
    <dsp:sp modelId="{470C8448-22EF-4461-960C-E90A00B4AF50}">
      <dsp:nvSpPr>
        <dsp:cNvPr id="0" name=""/>
        <dsp:cNvSpPr/>
      </dsp:nvSpPr>
      <dsp:spPr>
        <a:xfrm>
          <a:off x="1049254" y="1133625"/>
          <a:ext cx="465334" cy="465334"/>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solidFill>
              <a:latin typeface="Calibri" panose="020F0502020204030204"/>
              <a:ea typeface="+mn-ea"/>
              <a:cs typeface="+mn-cs"/>
            </a:rPr>
            <a:t>Area D </a:t>
          </a:r>
        </a:p>
      </dsp:txBody>
      <dsp:txXfrm>
        <a:off x="1117401" y="1201772"/>
        <a:ext cx="329040" cy="329040"/>
      </dsp:txXfrm>
    </dsp:sp>
    <dsp:sp modelId="{B722988F-5FB1-4190-A409-B74CD7F10752}">
      <dsp:nvSpPr>
        <dsp:cNvPr id="0" name=""/>
        <dsp:cNvSpPr/>
      </dsp:nvSpPr>
      <dsp:spPr>
        <a:xfrm>
          <a:off x="521" y="1133625"/>
          <a:ext cx="465334" cy="465334"/>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solidFill>
              <a:latin typeface="Calibri" panose="020F0502020204030204"/>
              <a:ea typeface="+mn-ea"/>
              <a:cs typeface="+mn-cs"/>
            </a:rPr>
            <a:t>Area E </a:t>
          </a:r>
        </a:p>
      </dsp:txBody>
      <dsp:txXfrm>
        <a:off x="68668" y="1201772"/>
        <a:ext cx="329040" cy="3290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2D945-0ECC-4ED2-AB2F-C199A9EF514A}">
      <dsp:nvSpPr>
        <dsp:cNvPr id="0" name=""/>
        <dsp:cNvSpPr/>
      </dsp:nvSpPr>
      <dsp:spPr>
        <a:xfrm>
          <a:off x="411360" y="445637"/>
          <a:ext cx="934958" cy="934958"/>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solidFill>
              <a:latin typeface="Calibri" panose="020F0502020204030204"/>
              <a:ea typeface="+mn-ea"/>
              <a:cs typeface="+mn-cs"/>
            </a:rPr>
            <a:t> All-Area On-call Rapid Response team</a:t>
          </a:r>
        </a:p>
      </dsp:txBody>
      <dsp:txXfrm>
        <a:off x="548281" y="582558"/>
        <a:ext cx="661116" cy="661116"/>
      </dsp:txXfrm>
    </dsp:sp>
    <dsp:sp modelId="{6FD316EB-B563-4E99-9DF0-E7CD1BD4910A}">
      <dsp:nvSpPr>
        <dsp:cNvPr id="0" name=""/>
        <dsp:cNvSpPr/>
      </dsp:nvSpPr>
      <dsp:spPr>
        <a:xfrm>
          <a:off x="645100" y="71099"/>
          <a:ext cx="467479" cy="467479"/>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solidFill>
              <a:latin typeface="Calibri" panose="020F0502020204030204"/>
              <a:ea typeface="+mn-ea"/>
              <a:cs typeface="+mn-cs"/>
            </a:rPr>
            <a:t>Area F </a:t>
          </a:r>
        </a:p>
      </dsp:txBody>
      <dsp:txXfrm>
        <a:off x="713561" y="139560"/>
        <a:ext cx="330557" cy="330557"/>
      </dsp:txXfrm>
    </dsp:sp>
    <dsp:sp modelId="{C11954CD-4107-4D6A-A4D6-988D86AC7F54}">
      <dsp:nvSpPr>
        <dsp:cNvPr id="0" name=""/>
        <dsp:cNvSpPr/>
      </dsp:nvSpPr>
      <dsp:spPr>
        <a:xfrm>
          <a:off x="1171884" y="983516"/>
          <a:ext cx="467479" cy="467479"/>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solidFill>
              <a:latin typeface="Calibri" panose="020F0502020204030204"/>
              <a:ea typeface="+mn-ea"/>
              <a:cs typeface="+mn-cs"/>
            </a:rPr>
            <a:t>Area G </a:t>
          </a:r>
        </a:p>
      </dsp:txBody>
      <dsp:txXfrm>
        <a:off x="1240345" y="1051977"/>
        <a:ext cx="330557" cy="330557"/>
      </dsp:txXfrm>
    </dsp:sp>
    <dsp:sp modelId="{07AEE3EB-DF5C-224C-BBE2-5A521EB30F76}">
      <dsp:nvSpPr>
        <dsp:cNvPr id="0" name=""/>
        <dsp:cNvSpPr/>
      </dsp:nvSpPr>
      <dsp:spPr>
        <a:xfrm>
          <a:off x="118316" y="983516"/>
          <a:ext cx="467479" cy="46747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Area H</a:t>
          </a:r>
        </a:p>
      </dsp:txBody>
      <dsp:txXfrm>
        <a:off x="186777" y="1051977"/>
        <a:ext cx="330557" cy="3305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Harvey</dc:creator>
  <cp:keywords/>
  <dc:description/>
  <cp:lastModifiedBy>Caroline Bennett</cp:lastModifiedBy>
  <cp:revision>2</cp:revision>
  <dcterms:created xsi:type="dcterms:W3CDTF">2019-02-05T17:13:00Z</dcterms:created>
  <dcterms:modified xsi:type="dcterms:W3CDTF">2019-02-05T17:13:00Z</dcterms:modified>
</cp:coreProperties>
</file>